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C812CE" w14:textId="03C87C13" w:rsidR="008A521B" w:rsidRDefault="001D2C94" w:rsidP="001D2C94">
      <w:pPr>
        <w:pStyle w:val="Title"/>
      </w:pPr>
      <w:r>
        <w:t xml:space="preserve">Motor Tuning in </w:t>
      </w:r>
      <w:r w:rsidR="004F127B">
        <w:t xml:space="preserve">Power </w:t>
      </w:r>
      <w:r>
        <w:t>PMAC</w:t>
      </w:r>
    </w:p>
    <w:p w14:paraId="4B5C3E9C" w14:textId="698EAB98" w:rsidR="001D2C94" w:rsidRDefault="001D2C94" w:rsidP="001D2C94">
      <w:r>
        <w:t>Pre-requisitions:</w:t>
      </w:r>
      <w:r w:rsidRPr="001D2C94">
        <w:t xml:space="preserve"> the encoder, motor and amplifier parameters have been configured properly</w:t>
      </w:r>
      <w:r>
        <w:t>.</w:t>
      </w:r>
    </w:p>
    <w:p w14:paraId="2DD739F7" w14:textId="02FDE534" w:rsidR="001D2C94" w:rsidRPr="001D2C94" w:rsidRDefault="001D2C94" w:rsidP="000D2088">
      <w:pPr>
        <w:pStyle w:val="Heading1"/>
      </w:pPr>
      <w:r w:rsidRPr="001D2C94">
        <w:t>Current Loop Tuning</w:t>
      </w:r>
    </w:p>
    <w:p w14:paraId="33C292FB" w14:textId="16712C8D" w:rsidR="001D2C94" w:rsidRDefault="000D2088">
      <w:r>
        <w:rPr>
          <w:noProof/>
        </w:rPr>
        <w:drawing>
          <wp:inline distT="0" distB="0" distL="0" distR="0" wp14:anchorId="3F3192F2" wp14:editId="0E27583F">
            <wp:extent cx="5939790" cy="2783205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0690D" w14:textId="5095E0C5" w:rsidR="001D2C94" w:rsidRPr="00007315" w:rsidRDefault="001D2C94" w:rsidP="00862F79">
      <w:pPr>
        <w:pStyle w:val="Heading2"/>
      </w:pPr>
      <w:r w:rsidRPr="00007315">
        <w:t>Get started</w:t>
      </w:r>
    </w:p>
    <w:p w14:paraId="72BC5553" w14:textId="77777777" w:rsidR="00C10EFB" w:rsidRDefault="004F127B" w:rsidP="004F127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4F127B">
        <w:t>Motor[].I2TSet / 2 &gt; Magnitude &lt; Motor[].I2TSet</w:t>
      </w:r>
    </w:p>
    <w:p w14:paraId="699CD331" w14:textId="4CF49A5D" w:rsidR="004F127B" w:rsidRPr="004F127B" w:rsidRDefault="00C10EFB" w:rsidP="00D85AD3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BC082A">
        <w:rPr>
          <w:rFonts w:ascii="Courier New" w:hAnsi="Courier New" w:cs="Courier New"/>
        </w:rPr>
        <w:t>Motor[].I2TSet</w:t>
      </w:r>
      <w:r w:rsidRPr="00C10EFB">
        <w:t xml:space="preserve"> is, theoretically, the current magnitude (in ADC bits) which the motor could withstand continuously without overheating</w:t>
      </w:r>
      <w:r>
        <w:t xml:space="preserve">. It is </w:t>
      </w:r>
      <w:r w:rsidRPr="00BC082A">
        <w:rPr>
          <w:rFonts w:ascii="Courier New" w:hAnsi="Courier New" w:cs="Courier New"/>
        </w:rPr>
        <w:t>Ixx57</w:t>
      </w:r>
      <w:r>
        <w:t xml:space="preserve"> in Turbo PMAC.</w:t>
      </w:r>
    </w:p>
    <w:p w14:paraId="405F00A7" w14:textId="6D751DA6" w:rsidR="004F127B" w:rsidRPr="004F127B" w:rsidRDefault="004F127B" w:rsidP="004F127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BC082A">
        <w:rPr>
          <w:rFonts w:ascii="Courier New" w:hAnsi="Courier New" w:cs="Courier New"/>
        </w:rPr>
        <w:t>Motor[].I2TSet</w:t>
      </w:r>
      <w:r w:rsidRPr="004F127B">
        <w:t xml:space="preserve"> / 2 &gt; Rough Phasing Magnitude &lt; </w:t>
      </w:r>
      <w:r w:rsidRPr="00BC082A">
        <w:rPr>
          <w:rFonts w:ascii="Courier New" w:hAnsi="Courier New" w:cs="Courier New"/>
        </w:rPr>
        <w:t>Motor[].I2TSet</w:t>
      </w:r>
    </w:p>
    <w:p w14:paraId="17A8D831" w14:textId="57F2E138" w:rsidR="004F127B" w:rsidRPr="004F127B" w:rsidRDefault="004F127B" w:rsidP="004F127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4F127B">
        <w:t>20 &gt; Dwell Time &lt; 100</w:t>
      </w:r>
    </w:p>
    <w:p w14:paraId="437A9B41" w14:textId="2F1FEC08" w:rsidR="004F127B" w:rsidRPr="004F127B" w:rsidRDefault="004F127B" w:rsidP="004F127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proofErr w:type="spellStart"/>
      <w:r w:rsidRPr="00BC082A">
        <w:rPr>
          <w:rFonts w:ascii="Courier New" w:hAnsi="Courier New" w:cs="Courier New"/>
        </w:rPr>
        <w:t>IiGain</w:t>
      </w:r>
      <w:proofErr w:type="spellEnd"/>
      <w:r w:rsidRPr="004F127B">
        <w:t xml:space="preserve"> conservative start = 0.1</w:t>
      </w:r>
    </w:p>
    <w:p w14:paraId="1437C9F0" w14:textId="6E0CF4F6" w:rsidR="004F127B" w:rsidRDefault="004F127B" w:rsidP="004F127B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proofErr w:type="spellStart"/>
      <w:r w:rsidRPr="00BC082A">
        <w:rPr>
          <w:rFonts w:ascii="Courier New" w:hAnsi="Courier New" w:cs="Courier New"/>
        </w:rPr>
        <w:t>IpfGain</w:t>
      </w:r>
      <w:proofErr w:type="spellEnd"/>
      <w:r w:rsidRPr="004F127B">
        <w:t xml:space="preserve"> conservative start = 10 * </w:t>
      </w:r>
      <w:proofErr w:type="spellStart"/>
      <w:r w:rsidRPr="00BC082A">
        <w:rPr>
          <w:rFonts w:ascii="Courier New" w:hAnsi="Courier New" w:cs="Courier New"/>
        </w:rPr>
        <w:t>IiGain</w:t>
      </w:r>
      <w:proofErr w:type="spellEnd"/>
    </w:p>
    <w:p w14:paraId="03E5AEA9" w14:textId="024BC461" w:rsidR="000D2088" w:rsidRDefault="000D2088" w:rsidP="00C10EFB">
      <w:pPr>
        <w:autoSpaceDE w:val="0"/>
        <w:autoSpaceDN w:val="0"/>
        <w:adjustRightInd w:val="0"/>
        <w:spacing w:after="0" w:line="240" w:lineRule="auto"/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569CE81E" wp14:editId="2A3304CC">
            <wp:extent cx="5931535" cy="24650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E7908" w14:textId="2FB96E8B" w:rsidR="00C10EFB" w:rsidRDefault="00C10EFB" w:rsidP="00C10EFB">
      <w:pPr>
        <w:autoSpaceDE w:val="0"/>
        <w:autoSpaceDN w:val="0"/>
        <w:adjustRightInd w:val="0"/>
        <w:spacing w:after="0" w:line="240" w:lineRule="auto"/>
        <w:ind w:left="360"/>
      </w:pPr>
    </w:p>
    <w:p w14:paraId="0E1D5482" w14:textId="12BBCDBF" w:rsidR="001D2C94" w:rsidRDefault="00C10EFB" w:rsidP="00862F79">
      <w:pPr>
        <w:pStyle w:val="Heading2"/>
      </w:pPr>
      <w:r w:rsidRPr="00C10EFB">
        <w:t>Procedure</w:t>
      </w:r>
    </w:p>
    <w:p w14:paraId="3C5D66DB" w14:textId="77777777" w:rsidR="00F2259E" w:rsidRDefault="00C10EFB" w:rsidP="00C10EFB">
      <w:pPr>
        <w:autoSpaceDE w:val="0"/>
        <w:autoSpaceDN w:val="0"/>
        <w:adjustRightInd w:val="0"/>
        <w:spacing w:after="0" w:line="240" w:lineRule="auto"/>
      </w:pPr>
      <w:r w:rsidRPr="00C10EFB">
        <w:t>The goal is to superimpose the actual current step on top of the commanded magnitude</w:t>
      </w:r>
      <w:r w:rsidR="00F2259E">
        <w:t>.</w:t>
      </w:r>
      <w:r w:rsidRPr="00C10EFB">
        <w:t xml:space="preserve"> </w:t>
      </w:r>
    </w:p>
    <w:p w14:paraId="6D047EFE" w14:textId="2F932E21" w:rsidR="00C10EFB" w:rsidRPr="00C10EFB" w:rsidRDefault="00C10EFB" w:rsidP="00F2259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C10EFB">
        <w:t xml:space="preserve">Natural frequencies in the 300 </w:t>
      </w:r>
      <w:r w:rsidRPr="00C10EFB">
        <w:rPr>
          <w:rFonts w:hint="eastAsia"/>
        </w:rPr>
        <w:t>–</w:t>
      </w:r>
      <w:r w:rsidRPr="00C10EFB">
        <w:t xml:space="preserve"> 600 Hz with a rise time of about 1 msec are adequate for most applications</w:t>
      </w:r>
      <w:r w:rsidR="00F2259E">
        <w:t xml:space="preserve">. </w:t>
      </w:r>
      <w:r w:rsidRPr="00C10EFB">
        <w:t>Typically, this is limited by the resistance and inductance of the motor (electrical time constant), but also cabling length and</w:t>
      </w:r>
      <w:r w:rsidR="00F2259E">
        <w:t xml:space="preserve"> </w:t>
      </w:r>
      <w:r w:rsidRPr="00C10EFB">
        <w:t>quality</w:t>
      </w:r>
      <w:r w:rsidR="00F2259E">
        <w:t xml:space="preserve">. </w:t>
      </w:r>
      <w:r w:rsidRPr="00C10EFB">
        <w:t xml:space="preserve">Higher performance (e.g. linear) motors could easily achieve frequencies greater than 1 </w:t>
      </w:r>
      <w:proofErr w:type="spellStart"/>
      <w:r w:rsidRPr="00C10EFB">
        <w:t>KHz</w:t>
      </w:r>
      <w:proofErr w:type="spellEnd"/>
    </w:p>
    <w:p w14:paraId="6088CE9B" w14:textId="324017B0" w:rsidR="00C10EFB" w:rsidRPr="00C10EFB" w:rsidRDefault="00C10EFB" w:rsidP="00F2259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proofErr w:type="spellStart"/>
      <w:r w:rsidRPr="00BC082A">
        <w:rPr>
          <w:rFonts w:ascii="Courier New" w:hAnsi="Courier New" w:cs="Courier New"/>
        </w:rPr>
        <w:t>IiGain</w:t>
      </w:r>
      <w:proofErr w:type="spellEnd"/>
      <w:r w:rsidRPr="00C10EFB">
        <w:t xml:space="preserve"> can be thought of as the transient effort</w:t>
      </w:r>
    </w:p>
    <w:p w14:paraId="7B6B05B8" w14:textId="3A38BBF0" w:rsidR="00C10EFB" w:rsidRPr="00C10EFB" w:rsidRDefault="00C10EFB" w:rsidP="00F2259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proofErr w:type="spellStart"/>
      <w:r w:rsidRPr="00BC082A">
        <w:rPr>
          <w:rFonts w:ascii="Courier New" w:hAnsi="Courier New" w:cs="Courier New"/>
        </w:rPr>
        <w:t>IpfGain</w:t>
      </w:r>
      <w:proofErr w:type="spellEnd"/>
      <w:r w:rsidRPr="00C10EFB">
        <w:t xml:space="preserve"> can be thought of as the damping effort</w:t>
      </w:r>
    </w:p>
    <w:p w14:paraId="53C755E2" w14:textId="5866BE58" w:rsidR="00C10EFB" w:rsidRPr="00C10EFB" w:rsidRDefault="00C10EFB" w:rsidP="00D85AD3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C10EFB">
        <w:t xml:space="preserve">Increase both </w:t>
      </w:r>
      <w:proofErr w:type="spellStart"/>
      <w:r w:rsidRPr="00BC082A">
        <w:rPr>
          <w:rFonts w:ascii="Courier New" w:hAnsi="Courier New" w:cs="Courier New"/>
        </w:rPr>
        <w:t>IiGain</w:t>
      </w:r>
      <w:proofErr w:type="spellEnd"/>
      <w:r w:rsidRPr="00C10EFB">
        <w:t xml:space="preserve"> to improve the rise time</w:t>
      </w:r>
    </w:p>
    <w:p w14:paraId="49D0D8FA" w14:textId="56752388" w:rsidR="00C10EFB" w:rsidRDefault="00C10EFB" w:rsidP="00D85AD3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C10EFB">
        <w:t xml:space="preserve">Adjust </w:t>
      </w:r>
      <w:proofErr w:type="spellStart"/>
      <w:r w:rsidRPr="00BC082A">
        <w:rPr>
          <w:rFonts w:ascii="Courier New" w:hAnsi="Courier New" w:cs="Courier New"/>
        </w:rPr>
        <w:t>IpfGain</w:t>
      </w:r>
      <w:proofErr w:type="spellEnd"/>
      <w:r w:rsidRPr="00C10EFB">
        <w:t xml:space="preserve"> to control the damping effect and increase the natural frequency</w:t>
      </w:r>
    </w:p>
    <w:p w14:paraId="588C2031" w14:textId="6D0A0646" w:rsidR="00C10EFB" w:rsidRDefault="00F2259E" w:rsidP="00862F79">
      <w:pPr>
        <w:pStyle w:val="Heading2"/>
      </w:pPr>
      <w:r>
        <w:t>Current Loop tuning tips</w:t>
      </w:r>
    </w:p>
    <w:p w14:paraId="2D87D250" w14:textId="638C15A8" w:rsidR="00F2259E" w:rsidRDefault="00F2259E" w:rsidP="00D85AD3">
      <w:pPr>
        <w:jc w:val="center"/>
      </w:pPr>
      <w:r>
        <w:rPr>
          <w:noProof/>
        </w:rPr>
        <w:drawing>
          <wp:inline distT="0" distB="0" distL="0" distR="0" wp14:anchorId="40B1ADCA" wp14:editId="5E89A747">
            <wp:extent cx="5931535" cy="31330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7CCE3" w14:textId="7D803658" w:rsidR="00F2259E" w:rsidRPr="00F2259E" w:rsidRDefault="00F2259E" w:rsidP="00D85AD3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</w:pPr>
      <w:r w:rsidRPr="00F2259E"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lastRenderedPageBreak/>
        <w:t>Rise Time: 1.43msec</w:t>
      </w:r>
      <w:r w:rsidRPr="00F2259E"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ab/>
        <w:t xml:space="preserve">Natural Frequency: </w:t>
      </w:r>
      <w:r w:rsidRPr="00F2259E">
        <w:rPr>
          <w:rFonts w:ascii="TimesNewRomanPS-BoldMT" w:eastAsia="TimesNewRomanPS-BoldMT" w:cs="TimesNewRomanPS-BoldMT"/>
          <w:b/>
          <w:bCs/>
          <w:color w:val="0070C1"/>
          <w:sz w:val="23"/>
          <w:szCs w:val="23"/>
        </w:rPr>
        <w:t>142</w:t>
      </w:r>
      <w:r w:rsidRPr="00F2259E"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 xml:space="preserve"> Hz</w:t>
      </w:r>
      <w:r w:rsidRPr="00F2259E"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ab/>
        <w:t>Damping Ratio: 0.288</w:t>
      </w:r>
    </w:p>
    <w:p w14:paraId="16E40B6D" w14:textId="642FBB2F" w:rsidR="00F2259E" w:rsidRDefault="00F2259E" w:rsidP="00D85AD3">
      <w:pPr>
        <w:jc w:val="center"/>
      </w:pPr>
      <w:r>
        <w:rPr>
          <w:noProof/>
        </w:rPr>
        <w:drawing>
          <wp:inline distT="0" distB="0" distL="0" distR="0" wp14:anchorId="4F1A4B30" wp14:editId="13274286">
            <wp:extent cx="5939790" cy="313309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5BE6E" w14:textId="2B8BDEA5" w:rsidR="00F2259E" w:rsidRDefault="00F2259E" w:rsidP="00D85AD3">
      <w:pPr>
        <w:autoSpaceDE w:val="0"/>
        <w:autoSpaceDN w:val="0"/>
        <w:adjustRightInd w:val="0"/>
        <w:spacing w:after="0" w:line="240" w:lineRule="auto"/>
        <w:jc w:val="center"/>
      </w:pPr>
      <w:r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>Rise Time:</w:t>
      </w:r>
      <w:r w:rsidRPr="00F2259E"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 xml:space="preserve"> </w:t>
      </w:r>
      <w:r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>6.43 msec</w:t>
      </w:r>
      <w:r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ab/>
        <w:t>Natural Frequency:</w:t>
      </w:r>
      <w:r w:rsidRPr="00F2259E">
        <w:rPr>
          <w:rFonts w:ascii="TimesNewRomanPS-BoldMT" w:eastAsia="TimesNewRomanPS-BoldMT" w:cs="TimesNewRomanPS-BoldMT"/>
          <w:b/>
          <w:bCs/>
          <w:color w:val="0070C1"/>
          <w:sz w:val="23"/>
          <w:szCs w:val="23"/>
        </w:rPr>
        <w:t xml:space="preserve"> </w:t>
      </w:r>
      <w:r>
        <w:rPr>
          <w:rFonts w:ascii="TimesNewRomanPS-BoldMT" w:eastAsia="TimesNewRomanPS-BoldMT" w:cs="TimesNewRomanPS-BoldMT"/>
          <w:b/>
          <w:bCs/>
          <w:color w:val="0070C1"/>
          <w:sz w:val="23"/>
          <w:szCs w:val="23"/>
        </w:rPr>
        <w:t xml:space="preserve">86.53 </w:t>
      </w:r>
      <w:r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>Hz</w:t>
      </w:r>
      <w:r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ab/>
        <w:t>Damping Ratio:</w:t>
      </w:r>
      <w:r w:rsidRPr="00F2259E"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 xml:space="preserve"> </w:t>
      </w:r>
      <w:r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>1.00</w:t>
      </w:r>
    </w:p>
    <w:p w14:paraId="4F09124A" w14:textId="02913645" w:rsidR="00F2259E" w:rsidRDefault="00F2259E" w:rsidP="00D85AD3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</w:pPr>
      <w:r>
        <w:rPr>
          <w:rFonts w:ascii="TimesNewRomanPS-BoldMT" w:eastAsia="TimesNewRomanPS-BoldMT" w:cs="TimesNewRomanPS-BoldMT"/>
          <w:b/>
          <w:bCs/>
          <w:noProof/>
          <w:color w:val="000000"/>
          <w:sz w:val="23"/>
          <w:szCs w:val="23"/>
        </w:rPr>
        <w:drawing>
          <wp:inline distT="0" distB="0" distL="0" distR="0" wp14:anchorId="33B6BEDB" wp14:editId="2646BB6E">
            <wp:extent cx="5931535" cy="31248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54841" w14:textId="1B21E0A0" w:rsidR="00F2259E" w:rsidRDefault="00F2259E" w:rsidP="00D85AD3">
      <w:pPr>
        <w:autoSpaceDE w:val="0"/>
        <w:autoSpaceDN w:val="0"/>
        <w:adjustRightInd w:val="0"/>
        <w:spacing w:after="0" w:line="240" w:lineRule="auto"/>
        <w:jc w:val="center"/>
      </w:pPr>
      <w:r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>Rise Time:</w:t>
      </w:r>
      <w:r w:rsidRPr="00F2259E"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 xml:space="preserve"> </w:t>
      </w:r>
      <w:r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>2.5 msec</w:t>
      </w:r>
      <w:r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ab/>
        <w:t>Natural Frequency:</w:t>
      </w:r>
      <w:r w:rsidRPr="00F2259E">
        <w:rPr>
          <w:rFonts w:ascii="TimesNewRomanPS-BoldMT" w:eastAsia="TimesNewRomanPS-BoldMT" w:cs="TimesNewRomanPS-BoldMT"/>
          <w:b/>
          <w:bCs/>
          <w:color w:val="0070C1"/>
          <w:sz w:val="23"/>
          <w:szCs w:val="23"/>
        </w:rPr>
        <w:t xml:space="preserve"> </w:t>
      </w:r>
      <w:r>
        <w:rPr>
          <w:rFonts w:ascii="TimesNewRomanPS-BoldMT" w:eastAsia="TimesNewRomanPS-BoldMT" w:cs="TimesNewRomanPS-BoldMT"/>
          <w:b/>
          <w:bCs/>
          <w:color w:val="0070C1"/>
          <w:sz w:val="23"/>
          <w:szCs w:val="23"/>
        </w:rPr>
        <w:t xml:space="preserve">105 </w:t>
      </w:r>
      <w:r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>Hz</w:t>
      </w:r>
      <w:r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ab/>
        <w:t>Damping Ratio:</w:t>
      </w:r>
      <w:r w:rsidRPr="00F2259E"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 xml:space="preserve"> </w:t>
      </w:r>
      <w:r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>0.5</w:t>
      </w:r>
    </w:p>
    <w:p w14:paraId="50C71FF6" w14:textId="3F37664C" w:rsidR="00F2259E" w:rsidRDefault="00233EE2" w:rsidP="00D85AD3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</w:pPr>
      <w:r>
        <w:rPr>
          <w:rFonts w:ascii="TimesNewRomanPS-BoldMT" w:eastAsia="TimesNewRomanPS-BoldMT" w:cs="TimesNewRomanPS-BoldMT"/>
          <w:b/>
          <w:bCs/>
          <w:noProof/>
          <w:color w:val="000000"/>
          <w:sz w:val="23"/>
          <w:szCs w:val="23"/>
        </w:rPr>
        <w:lastRenderedPageBreak/>
        <w:drawing>
          <wp:inline distT="0" distB="0" distL="0" distR="0" wp14:anchorId="73466FA7" wp14:editId="08111351">
            <wp:extent cx="5939790" cy="312483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A04D5" w14:textId="2842CF01" w:rsidR="00233EE2" w:rsidRDefault="00233EE2" w:rsidP="00D85AD3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</w:pPr>
      <w:r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>Rise Time:</w:t>
      </w:r>
      <w:r w:rsidRPr="00233EE2"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 xml:space="preserve"> </w:t>
      </w:r>
      <w:r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>0.7 msec</w:t>
      </w:r>
      <w:r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ab/>
      </w:r>
      <w:r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>Natural Frequency:</w:t>
      </w:r>
      <w:r w:rsidRPr="00233EE2">
        <w:rPr>
          <w:rFonts w:ascii="TimesNewRomanPS-BoldMT" w:eastAsia="TimesNewRomanPS-BoldMT" w:cs="TimesNewRomanPS-BoldMT"/>
          <w:b/>
          <w:bCs/>
          <w:color w:val="0070C1"/>
          <w:sz w:val="23"/>
          <w:szCs w:val="23"/>
        </w:rPr>
        <w:t xml:space="preserve"> </w:t>
      </w:r>
      <w:r>
        <w:rPr>
          <w:rFonts w:ascii="TimesNewRomanPS-BoldMT" w:eastAsia="TimesNewRomanPS-BoldMT" w:cs="TimesNewRomanPS-BoldMT"/>
          <w:b/>
          <w:bCs/>
          <w:color w:val="0070C1"/>
          <w:sz w:val="23"/>
          <w:szCs w:val="23"/>
        </w:rPr>
        <w:t xml:space="preserve">530 </w:t>
      </w:r>
      <w:r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>Hz</w:t>
      </w:r>
      <w:r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ab/>
      </w:r>
      <w:r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>Damping Ratio:</w:t>
      </w:r>
      <w:r w:rsidRPr="00233EE2"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 xml:space="preserve"> </w:t>
      </w:r>
      <w:r>
        <w:rPr>
          <w:rFonts w:ascii="TimesNewRomanPS-BoldMT" w:eastAsia="TimesNewRomanPS-BoldMT" w:cs="TimesNewRomanPS-BoldMT"/>
          <w:b/>
          <w:bCs/>
          <w:color w:val="000000"/>
          <w:sz w:val="23"/>
          <w:szCs w:val="23"/>
        </w:rPr>
        <w:t>0.75</w:t>
      </w:r>
    </w:p>
    <w:p w14:paraId="47289E36" w14:textId="77777777" w:rsidR="006C4C3A" w:rsidRPr="00D85AD3" w:rsidRDefault="006C4C3A" w:rsidP="000D2088">
      <w:pPr>
        <w:pStyle w:val="Heading1"/>
      </w:pPr>
      <w:r w:rsidRPr="00D85AD3">
        <w:t>Open Loop Test</w:t>
      </w:r>
    </w:p>
    <w:p w14:paraId="7C4A4D6A" w14:textId="5ED494AB" w:rsidR="006C4C3A" w:rsidRPr="00D85AD3" w:rsidRDefault="006C4C3A" w:rsidP="006C4C3A">
      <w:r w:rsidRPr="00D85AD3">
        <w:t xml:space="preserve">The open loop test serves as a tool to verify that </w:t>
      </w:r>
      <w:r w:rsidR="000D2088">
        <w:t>t</w:t>
      </w:r>
      <w:r w:rsidRPr="00D85AD3">
        <w:t>he encoder is counting in the same direction as the command output.  The goal is to obtain positive movement (velocity) when a positive (open loop) command is issued, and vice</w:t>
      </w:r>
      <w:r w:rsidRPr="00D85AD3">
        <w:rPr>
          <w:rFonts w:hint="eastAsia"/>
        </w:rPr>
        <w:t>‐</w:t>
      </w:r>
      <w:r w:rsidRPr="00D85AD3">
        <w:t>versa. Automatic open loop test (step) using the IDE (recommended)</w:t>
      </w:r>
    </w:p>
    <w:p w14:paraId="4988C681" w14:textId="77777777" w:rsidR="006C4C3A" w:rsidRPr="00D85AD3" w:rsidRDefault="006C4C3A" w:rsidP="006C4C3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D85AD3">
        <w:t xml:space="preserve">Start with a conservative % output (~3 </w:t>
      </w:r>
      <w:r w:rsidRPr="00D85AD3">
        <w:rPr>
          <w:rFonts w:hint="eastAsia"/>
        </w:rPr>
        <w:t>–</w:t>
      </w:r>
      <w:r w:rsidRPr="00D85AD3">
        <w:t xml:space="preserve"> 5)</w:t>
      </w:r>
    </w:p>
    <w:p w14:paraId="1F342B64" w14:textId="77777777" w:rsidR="006C4C3A" w:rsidRPr="00D85AD3" w:rsidRDefault="006C4C3A" w:rsidP="006C4C3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D85AD3">
        <w:t>Start with a conservative test time (~100 msec)</w:t>
      </w:r>
    </w:p>
    <w:p w14:paraId="2F715DB7" w14:textId="77777777" w:rsidR="006C4C3A" w:rsidRPr="00D85AD3" w:rsidRDefault="006C4C3A" w:rsidP="006C4C3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D85AD3">
        <w:t>2 repetitions (typical) will produce a saw tooth</w:t>
      </w:r>
    </w:p>
    <w:p w14:paraId="2B250CC6" w14:textId="77777777" w:rsidR="006C4C3A" w:rsidRPr="00D85AD3" w:rsidRDefault="006C4C3A" w:rsidP="006C4C3A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D85AD3">
        <w:t>repetition is often used due to limited travel</w:t>
      </w:r>
    </w:p>
    <w:p w14:paraId="4767D2DC" w14:textId="45E6AF9E" w:rsidR="006C4C3A" w:rsidRDefault="00B504C1" w:rsidP="006C4C3A">
      <w:pPr>
        <w:jc w:val="center"/>
      </w:pPr>
      <w:r>
        <w:rPr>
          <w:noProof/>
        </w:rPr>
        <w:lastRenderedPageBreak/>
        <w:drawing>
          <wp:inline distT="0" distB="0" distL="0" distR="0" wp14:anchorId="3499F43D" wp14:editId="51ED89CE">
            <wp:extent cx="3896627" cy="3093057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192" cy="3105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10DF9" w14:textId="77777777" w:rsidR="006C4C3A" w:rsidRPr="00D85AD3" w:rsidRDefault="006C4C3A" w:rsidP="006C4C3A">
      <w:r w:rsidRPr="00D85AD3">
        <w:t>Manual procedure e.g.</w:t>
      </w:r>
    </w:p>
    <w:p w14:paraId="2A51F14F" w14:textId="77777777" w:rsidR="006C4C3A" w:rsidRPr="00D85AD3" w:rsidRDefault="006C4C3A" w:rsidP="006C4C3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D85AD3">
        <w:t>#1OUT1, is the motor moving positive?</w:t>
      </w:r>
    </w:p>
    <w:p w14:paraId="24A33440" w14:textId="77777777" w:rsidR="006C4C3A" w:rsidRPr="00D85AD3" w:rsidRDefault="006C4C3A" w:rsidP="006C4C3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D85AD3">
        <w:t>#1OUT-1, is the motor moving negative?</w:t>
      </w:r>
    </w:p>
    <w:p w14:paraId="241838D8" w14:textId="77777777" w:rsidR="006C4C3A" w:rsidRPr="00D85AD3" w:rsidRDefault="006C4C3A" w:rsidP="006C4C3A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D85AD3">
        <w:t>Looking at position/velocity window</w:t>
      </w:r>
    </w:p>
    <w:p w14:paraId="504975C8" w14:textId="77777777" w:rsidR="006C4C3A" w:rsidRPr="00D85AD3" w:rsidRDefault="006C4C3A" w:rsidP="006C4C3A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D85AD3">
        <w:t>#1K to kill immediately!</w:t>
      </w:r>
    </w:p>
    <w:p w14:paraId="2D386627" w14:textId="77777777" w:rsidR="006C4C3A" w:rsidRDefault="006C4C3A" w:rsidP="006C4C3A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D85AD3">
        <w:t>Can increase output percentage as needed</w:t>
      </w:r>
    </w:p>
    <w:p w14:paraId="67B3C09B" w14:textId="77777777" w:rsidR="006C4C3A" w:rsidRPr="00D85AD3" w:rsidRDefault="006C4C3A" w:rsidP="006C4C3A">
      <w:r w:rsidRPr="00D85AD3">
        <w:t>If the test fails or shows an inverted saw tooth</w:t>
      </w:r>
    </w:p>
    <w:p w14:paraId="75F0DD5C" w14:textId="77777777" w:rsidR="006C4C3A" w:rsidRPr="00D85AD3" w:rsidRDefault="006C4C3A" w:rsidP="006C4C3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D85AD3">
        <w:t>For analog amplifier (brushed motor)</w:t>
      </w:r>
    </w:p>
    <w:p w14:paraId="34691792" w14:textId="77777777" w:rsidR="006C4C3A" w:rsidRPr="00D85AD3" w:rsidRDefault="006C4C3A" w:rsidP="006C4C3A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D85AD3">
        <w:t>IF quadrature, sinusoidal, or resolver</w:t>
      </w:r>
    </w:p>
    <w:p w14:paraId="3EBA0D56" w14:textId="77777777" w:rsidR="006C4C3A" w:rsidRPr="00D85AD3" w:rsidRDefault="006C4C3A" w:rsidP="006C4C3A">
      <w:pPr>
        <w:pStyle w:val="ListParagraph"/>
        <w:numPr>
          <w:ilvl w:val="2"/>
          <w:numId w:val="4"/>
        </w:numPr>
        <w:autoSpaceDE w:val="0"/>
        <w:autoSpaceDN w:val="0"/>
        <w:adjustRightInd w:val="0"/>
        <w:spacing w:after="0" w:line="240" w:lineRule="auto"/>
        <w:ind w:left="1560"/>
      </w:pPr>
      <w:r w:rsidRPr="00D85AD3">
        <w:t>Change decode: ACC24E3[].Chan[].</w:t>
      </w:r>
      <w:proofErr w:type="spellStart"/>
      <w:r w:rsidRPr="00D85AD3">
        <w:t>EncCtrl</w:t>
      </w:r>
      <w:proofErr w:type="spellEnd"/>
      <w:r w:rsidRPr="00D85AD3">
        <w:t xml:space="preserve"> = 7 | 3</w:t>
      </w:r>
    </w:p>
    <w:p w14:paraId="029E7928" w14:textId="77777777" w:rsidR="006C4C3A" w:rsidRPr="00D85AD3" w:rsidRDefault="006C4C3A" w:rsidP="006C4C3A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D85AD3">
        <w:t>ELSE, Swap DAC leads (going to the amplifier)</w:t>
      </w:r>
    </w:p>
    <w:p w14:paraId="149AB000" w14:textId="77777777" w:rsidR="006C4C3A" w:rsidRPr="00D85AD3" w:rsidRDefault="006C4C3A" w:rsidP="006C4C3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D85AD3">
        <w:t>o Sinewave commutation (brushless motor)</w:t>
      </w:r>
    </w:p>
    <w:p w14:paraId="0D5EB9E3" w14:textId="77777777" w:rsidR="006C4C3A" w:rsidRPr="00D85AD3" w:rsidRDefault="006C4C3A" w:rsidP="006C4C3A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D85AD3">
        <w:t>IF quadrature, sinusoidal, or resolver</w:t>
      </w:r>
    </w:p>
    <w:p w14:paraId="060DE155" w14:textId="77777777" w:rsidR="006C4C3A" w:rsidRPr="00D85AD3" w:rsidRDefault="006C4C3A" w:rsidP="006C4C3A">
      <w:pPr>
        <w:pStyle w:val="ListParagraph"/>
        <w:numPr>
          <w:ilvl w:val="2"/>
          <w:numId w:val="4"/>
        </w:numPr>
        <w:autoSpaceDE w:val="0"/>
        <w:autoSpaceDN w:val="0"/>
        <w:adjustRightInd w:val="0"/>
        <w:spacing w:after="0" w:line="240" w:lineRule="auto"/>
        <w:ind w:left="1560"/>
      </w:pPr>
      <w:r w:rsidRPr="00D85AD3">
        <w:t>Change decode: ACC24E3[].Chan[].</w:t>
      </w:r>
      <w:proofErr w:type="spellStart"/>
      <w:r w:rsidRPr="00D85AD3">
        <w:t>EncCtrl</w:t>
      </w:r>
      <w:proofErr w:type="spellEnd"/>
      <w:r w:rsidRPr="00D85AD3">
        <w:t xml:space="preserve"> = 7 | 3</w:t>
      </w:r>
    </w:p>
    <w:p w14:paraId="5D8A1F44" w14:textId="77777777" w:rsidR="006C4C3A" w:rsidRPr="00D85AD3" w:rsidRDefault="006C4C3A" w:rsidP="006C4C3A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D85AD3">
        <w:t>ELSE, Swap 2 of the motor leads (at the amplifier side)</w:t>
      </w:r>
    </w:p>
    <w:p w14:paraId="16DE660C" w14:textId="77777777" w:rsidR="006C4C3A" w:rsidRPr="00D85AD3" w:rsidRDefault="006C4C3A" w:rsidP="006C4C3A">
      <w:pPr>
        <w:pStyle w:val="ListParagraph"/>
        <w:numPr>
          <w:ilvl w:val="2"/>
          <w:numId w:val="4"/>
        </w:numPr>
        <w:autoSpaceDE w:val="0"/>
        <w:autoSpaceDN w:val="0"/>
        <w:adjustRightInd w:val="0"/>
        <w:spacing w:after="0" w:line="240" w:lineRule="auto"/>
        <w:ind w:left="1560"/>
      </w:pPr>
      <w:r w:rsidRPr="00D85AD3">
        <w:t>Not amplifier signal leads from the ACC-24E3</w:t>
      </w:r>
    </w:p>
    <w:p w14:paraId="6CFD94E0" w14:textId="77777777" w:rsidR="006C4C3A" w:rsidRPr="00D85AD3" w:rsidRDefault="006C4C3A" w:rsidP="006C4C3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D85AD3">
        <w:t>Direct digital amplifier (brushless motor)</w:t>
      </w:r>
    </w:p>
    <w:p w14:paraId="57455042" w14:textId="77777777" w:rsidR="006C4C3A" w:rsidRPr="00D85AD3" w:rsidRDefault="006C4C3A" w:rsidP="006C4C3A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D85AD3">
        <w:t>IF quadrature, sinusoidal, or resolver</w:t>
      </w:r>
    </w:p>
    <w:p w14:paraId="1924C99F" w14:textId="77777777" w:rsidR="006C4C3A" w:rsidRPr="00D85AD3" w:rsidRDefault="006C4C3A" w:rsidP="006C4C3A">
      <w:pPr>
        <w:pStyle w:val="ListParagraph"/>
        <w:numPr>
          <w:ilvl w:val="2"/>
          <w:numId w:val="4"/>
        </w:numPr>
        <w:autoSpaceDE w:val="0"/>
        <w:autoSpaceDN w:val="0"/>
        <w:adjustRightInd w:val="0"/>
        <w:spacing w:after="0" w:line="240" w:lineRule="auto"/>
        <w:ind w:left="1560"/>
      </w:pPr>
      <w:r w:rsidRPr="00D85AD3">
        <w:t>Change decode: ACC24E3[].Chan[].</w:t>
      </w:r>
      <w:proofErr w:type="spellStart"/>
      <w:r w:rsidRPr="00D85AD3">
        <w:t>EncCtrl</w:t>
      </w:r>
      <w:proofErr w:type="spellEnd"/>
      <w:r w:rsidRPr="00D85AD3">
        <w:t xml:space="preserve"> = 7 | 3</w:t>
      </w:r>
    </w:p>
    <w:p w14:paraId="3357A3D7" w14:textId="77777777" w:rsidR="006C4C3A" w:rsidRPr="00D85AD3" w:rsidRDefault="006C4C3A" w:rsidP="006C4C3A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D85AD3">
        <w:t>ELSE, Swap 2 of the motor leads (at the amplifier side)</w:t>
      </w:r>
    </w:p>
    <w:p w14:paraId="44354918" w14:textId="77777777" w:rsidR="006C4C3A" w:rsidRPr="00D85AD3" w:rsidRDefault="006C4C3A" w:rsidP="006C4C3A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D85AD3">
        <w:t>Either change requires re-phasing the motor</w:t>
      </w:r>
    </w:p>
    <w:p w14:paraId="4B41FD54" w14:textId="77777777" w:rsidR="006C4C3A" w:rsidRDefault="006C4C3A" w:rsidP="006C4C3A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D85AD3">
        <w:t>If problem persists, double check Motor[].</w:t>
      </w:r>
      <w:proofErr w:type="spellStart"/>
      <w:r w:rsidRPr="00D85AD3">
        <w:t>PhasePosSf</w:t>
      </w:r>
      <w:proofErr w:type="spellEnd"/>
    </w:p>
    <w:p w14:paraId="3DA050AA" w14:textId="77777777" w:rsidR="006C4C3A" w:rsidRPr="001D2C94" w:rsidRDefault="006C4C3A" w:rsidP="00B504C1">
      <w:pPr>
        <w:autoSpaceDE w:val="0"/>
        <w:autoSpaceDN w:val="0"/>
        <w:adjustRightInd w:val="0"/>
        <w:spacing w:after="0" w:line="240" w:lineRule="auto"/>
        <w:jc w:val="center"/>
      </w:pPr>
      <w:r w:rsidRPr="00D85AD3">
        <w:rPr>
          <w:noProof/>
        </w:rPr>
        <w:lastRenderedPageBreak/>
        <w:drawing>
          <wp:inline distT="0" distB="0" distL="0" distR="0" wp14:anchorId="3B8ABADB" wp14:editId="542F4830">
            <wp:extent cx="4627659" cy="3232349"/>
            <wp:effectExtent l="0" t="0" r="190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296" cy="3240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6A67A" w14:textId="081DBBCC" w:rsidR="00233EE2" w:rsidRDefault="00D85AD3" w:rsidP="000D2088">
      <w:pPr>
        <w:pStyle w:val="Heading1"/>
      </w:pPr>
      <w:r w:rsidRPr="00D85AD3">
        <w:t>Position Loop Tuning</w:t>
      </w:r>
    </w:p>
    <w:p w14:paraId="3337F4A1" w14:textId="36174941" w:rsidR="00D85AD3" w:rsidRDefault="00D85AD3" w:rsidP="00862F79">
      <w:pPr>
        <w:pStyle w:val="Heading2"/>
      </w:pPr>
      <w:r>
        <w:t>Auto-tuning</w:t>
      </w:r>
    </w:p>
    <w:p w14:paraId="77BA2E84" w14:textId="14FC6EEB" w:rsidR="00D85AD3" w:rsidRPr="00D85AD3" w:rsidRDefault="00D85AD3" w:rsidP="00D85AD3">
      <w:r>
        <w:t>Use Auto-tune to produce the primary gains (</w:t>
      </w:r>
      <w:proofErr w:type="spellStart"/>
      <w:r>
        <w:t>Kp</w:t>
      </w:r>
      <w:proofErr w:type="spellEnd"/>
      <w:r>
        <w:t xml:space="preserve">, </w:t>
      </w:r>
      <w:proofErr w:type="spellStart"/>
      <w:r>
        <w:t>Kvfb</w:t>
      </w:r>
      <w:proofErr w:type="spellEnd"/>
      <w:r>
        <w:t xml:space="preserve">) before </w:t>
      </w:r>
      <w:proofErr w:type="gramStart"/>
      <w:r>
        <w:t>find</w:t>
      </w:r>
      <w:proofErr w:type="gramEnd"/>
      <w:r>
        <w:t xml:space="preserve"> interactive tuning.</w:t>
      </w:r>
    </w:p>
    <w:p w14:paraId="08BA53FC" w14:textId="7765CC1D" w:rsidR="00F2259E" w:rsidRDefault="006C4C3A" w:rsidP="00F2259E">
      <w:r>
        <w:rPr>
          <w:noProof/>
        </w:rPr>
        <w:drawing>
          <wp:inline distT="0" distB="0" distL="0" distR="0" wp14:anchorId="4994A2C7" wp14:editId="69F853FC">
            <wp:extent cx="5931535" cy="20434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478A3" w14:textId="1275815E" w:rsidR="006C4C3A" w:rsidRPr="00007315" w:rsidRDefault="006C4C3A" w:rsidP="00007315">
      <w:pPr>
        <w:pStyle w:val="Heading3"/>
        <w:numPr>
          <w:ilvl w:val="2"/>
          <w:numId w:val="3"/>
        </w:numPr>
        <w:ind w:left="709"/>
        <w:rPr>
          <w:b/>
        </w:rPr>
      </w:pPr>
      <w:r w:rsidRPr="00007315">
        <w:rPr>
          <w:b/>
        </w:rPr>
        <w:t>Simple Auto-Tune</w:t>
      </w:r>
    </w:p>
    <w:p w14:paraId="551B8FBB" w14:textId="77777777" w:rsidR="006C4C3A" w:rsidRDefault="006C4C3A" w:rsidP="006C4C3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>
        <w:t>Choose amplifier type</w:t>
      </w:r>
    </w:p>
    <w:p w14:paraId="1D65D4DF" w14:textId="34109D56" w:rsidR="006C4C3A" w:rsidRDefault="006C4C3A" w:rsidP="006C4C3A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>
        <w:t>Torque for most analog amplifiers (brushed motors)</w:t>
      </w:r>
    </w:p>
    <w:p w14:paraId="66A443FA" w14:textId="0A07CC5C" w:rsidR="006C4C3A" w:rsidRDefault="006C4C3A" w:rsidP="006C4C3A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>
        <w:t>Direct PWM for digital direct PWM motors (brushless motors)</w:t>
      </w:r>
    </w:p>
    <w:p w14:paraId="46D0CD46" w14:textId="3A69E4C7" w:rsidR="006C4C3A" w:rsidRDefault="006C4C3A" w:rsidP="006C4C3A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>
        <w:t>Sinusoidal for sinewave commutated amplifiers (typically brushless motors)</w:t>
      </w:r>
    </w:p>
    <w:p w14:paraId="535FCF25" w14:textId="71DDD4B3" w:rsidR="006C4C3A" w:rsidRDefault="006C4C3A" w:rsidP="006C4C3A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>
        <w:t>Velocity for velocity mode amplifiers (rarely used with the ACC-24E3)</w:t>
      </w:r>
    </w:p>
    <w:p w14:paraId="1D9A9AAE" w14:textId="476DB73F" w:rsidR="006C4C3A" w:rsidRDefault="006C4C3A" w:rsidP="006C4C3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>
        <w:t>Start with lower performance (</w:t>
      </w:r>
      <w:proofErr w:type="spellStart"/>
      <w:r>
        <w:t>slide</w:t>
      </w:r>
      <w:proofErr w:type="spellEnd"/>
      <w:r>
        <w:t xml:space="preserve"> bar)</w:t>
      </w:r>
    </w:p>
    <w:p w14:paraId="4F2CCFB0" w14:textId="3752E96D" w:rsidR="006C4C3A" w:rsidRDefault="006C4C3A" w:rsidP="006C4C3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>
        <w:t>Encoder resolution</w:t>
      </w:r>
    </w:p>
    <w:p w14:paraId="052881E9" w14:textId="5FF333F1" w:rsidR="006C4C3A" w:rsidRDefault="006C4C3A" w:rsidP="006C4C3A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>
        <w:t>If Motor[].</w:t>
      </w:r>
      <w:proofErr w:type="spellStart"/>
      <w:r>
        <w:t>PosSf</w:t>
      </w:r>
      <w:proofErr w:type="spellEnd"/>
      <w:r>
        <w:t xml:space="preserve"> = 1; Enter counts per motor units</w:t>
      </w:r>
    </w:p>
    <w:p w14:paraId="7E0C7B7E" w14:textId="32293CFB" w:rsidR="006C4C3A" w:rsidRDefault="006C4C3A" w:rsidP="006C4C3A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>
        <w:lastRenderedPageBreak/>
        <w:t>If Motor[].</w:t>
      </w:r>
      <w:proofErr w:type="spellStart"/>
      <w:r>
        <w:t>PosSf</w:t>
      </w:r>
      <w:proofErr w:type="spellEnd"/>
      <w:r>
        <w:t xml:space="preserve"> </w:t>
      </w:r>
      <w:r>
        <w:rPr>
          <w:rFonts w:hint="eastAsia"/>
        </w:rPr>
        <w:t>≠</w:t>
      </w:r>
      <w:r>
        <w:t xml:space="preserve"> 1 (already scaled); Enter 1</w:t>
      </w:r>
    </w:p>
    <w:p w14:paraId="3FEA854A" w14:textId="10F597A6" w:rsidR="006C4C3A" w:rsidRDefault="006C4C3A" w:rsidP="006C4C3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>
        <w:t>Enter Min. Travel; 0 is acceptable</w:t>
      </w:r>
    </w:p>
    <w:p w14:paraId="23082CBE" w14:textId="57A6ACAB" w:rsidR="006C4C3A" w:rsidRDefault="006C4C3A" w:rsidP="006C4C3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>
        <w:t>Enter Max. Travel; delta position from automatic open loop test</w:t>
      </w:r>
    </w:p>
    <w:p w14:paraId="0BD43BDF" w14:textId="64C64453" w:rsidR="006C4C3A" w:rsidRDefault="006C4C3A" w:rsidP="006C4C3A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>
        <w:t xml:space="preserve">For manual open loop test users; 1-10 mm for linear motors, 5 </w:t>
      </w:r>
      <w:r>
        <w:rPr>
          <w:rFonts w:hint="eastAsia"/>
        </w:rPr>
        <w:t>–</w:t>
      </w:r>
      <w:r>
        <w:t xml:space="preserve"> 30 degrees for rotary motors</w:t>
      </w:r>
    </w:p>
    <w:p w14:paraId="6A3D9AA6" w14:textId="2ED145A4" w:rsidR="006C4C3A" w:rsidRDefault="006C4C3A" w:rsidP="00B504C1">
      <w:pPr>
        <w:jc w:val="center"/>
      </w:pPr>
      <w:r>
        <w:rPr>
          <w:noProof/>
        </w:rPr>
        <w:drawing>
          <wp:inline distT="0" distB="0" distL="0" distR="0" wp14:anchorId="1F1753B6" wp14:editId="763BFE36">
            <wp:extent cx="3348481" cy="4500438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57" cy="451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8F3F" w14:textId="7C110B39" w:rsidR="006C4C3A" w:rsidRPr="00007315" w:rsidRDefault="006C4C3A" w:rsidP="00007315">
      <w:pPr>
        <w:pStyle w:val="Heading3"/>
        <w:numPr>
          <w:ilvl w:val="2"/>
          <w:numId w:val="3"/>
        </w:numPr>
        <w:ind w:left="709"/>
        <w:rPr>
          <w:b/>
        </w:rPr>
      </w:pPr>
      <w:r w:rsidRPr="00007315">
        <w:rPr>
          <w:b/>
        </w:rPr>
        <w:t>Advanced Auto-Tune</w:t>
      </w:r>
    </w:p>
    <w:p w14:paraId="34E878D4" w14:textId="02A0F660" w:rsidR="006C4C3A" w:rsidRDefault="006C4C3A" w:rsidP="006C4C3A">
      <w:r>
        <w:t>Procedure</w:t>
      </w:r>
    </w:p>
    <w:p w14:paraId="77550FE5" w14:textId="0EE82390" w:rsidR="006C4C3A" w:rsidRDefault="006C4C3A" w:rsidP="006C4C3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>
        <w:t>Choose amplifier type</w:t>
      </w:r>
    </w:p>
    <w:p w14:paraId="154FB590" w14:textId="46F7FE23" w:rsidR="006C4C3A" w:rsidRDefault="006C4C3A" w:rsidP="006C4C3A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>
        <w:t>Same as simple auto-tune</w:t>
      </w:r>
    </w:p>
    <w:p w14:paraId="2B5C4AB2" w14:textId="16C6E455" w:rsidR="006C4C3A" w:rsidRDefault="006C4C3A" w:rsidP="006C4C3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>
        <w:t>Use same excitation magnitude and time as successful</w:t>
      </w:r>
      <w:r>
        <w:t xml:space="preserve"> </w:t>
      </w:r>
      <w:r>
        <w:t>open loop test</w:t>
      </w:r>
    </w:p>
    <w:p w14:paraId="387E054C" w14:textId="3CC706E4" w:rsidR="006C4C3A" w:rsidRDefault="006C4C3A" w:rsidP="006C4C3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>
        <w:t xml:space="preserve">Start with a conservative bandwidth (e.g. 10 </w:t>
      </w:r>
      <w:r>
        <w:rPr>
          <w:rFonts w:hint="eastAsia"/>
        </w:rPr>
        <w:t>–</w:t>
      </w:r>
      <w:r>
        <w:t xml:space="preserve"> 20 Hz) and</w:t>
      </w:r>
      <w:r>
        <w:t xml:space="preserve"> </w:t>
      </w:r>
      <w:r>
        <w:t>damping ratio (e.g. 0.7)</w:t>
      </w:r>
    </w:p>
    <w:p w14:paraId="2B01EA6F" w14:textId="2C3C2022" w:rsidR="006C4C3A" w:rsidRDefault="006C4C3A" w:rsidP="006C4C3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>
        <w:t>Enter Max. Travel; delta position from automatic open</w:t>
      </w:r>
      <w:r>
        <w:t xml:space="preserve"> </w:t>
      </w:r>
      <w:r>
        <w:t>loop test</w:t>
      </w:r>
    </w:p>
    <w:p w14:paraId="183D70E6" w14:textId="6F287A49" w:rsidR="006C4C3A" w:rsidRDefault="006C4C3A" w:rsidP="006C4C3A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>
        <w:t>For manual open loop test users; 1-10 mm for linear</w:t>
      </w:r>
      <w:r>
        <w:t xml:space="preserve"> </w:t>
      </w:r>
      <w:r>
        <w:t xml:space="preserve">motors, 5 </w:t>
      </w:r>
      <w:r>
        <w:rPr>
          <w:rFonts w:hint="eastAsia"/>
        </w:rPr>
        <w:t>–</w:t>
      </w:r>
      <w:r>
        <w:t xml:space="preserve"> 30 degrees for rotary motors</w:t>
      </w:r>
    </w:p>
    <w:p w14:paraId="0820F1AA" w14:textId="77777777" w:rsidR="006C4C3A" w:rsidRDefault="006C4C3A" w:rsidP="006C4C3A">
      <w:r w:rsidRPr="006C4C3A">
        <w:rPr>
          <w:rFonts w:hint="eastAsia"/>
        </w:rPr>
        <w:t></w:t>
      </w:r>
      <w:r w:rsidRPr="006C4C3A">
        <w:t xml:space="preserve"> </w:t>
      </w:r>
      <w:r>
        <w:t>Perform an auto</w:t>
      </w:r>
      <w:r>
        <w:rPr>
          <w:rFonts w:hint="eastAsia"/>
        </w:rPr>
        <w:t>‐</w:t>
      </w:r>
      <w:r>
        <w:t>tune</w:t>
      </w:r>
    </w:p>
    <w:p w14:paraId="235E5923" w14:textId="7113B2AE" w:rsidR="006C4C3A" w:rsidRDefault="006C4C3A" w:rsidP="006C4C3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>
        <w:t xml:space="preserve">Implement </w:t>
      </w:r>
      <w:proofErr w:type="gramStart"/>
      <w:r>
        <w:t>gains, and</w:t>
      </w:r>
      <w:proofErr w:type="gramEnd"/>
      <w:r>
        <w:t xml:space="preserve"> check with a step move response</w:t>
      </w:r>
      <w:r>
        <w:t xml:space="preserve"> </w:t>
      </w:r>
      <w:r>
        <w:t>(interactive tuning)</w:t>
      </w:r>
      <w:r w:rsidR="000672C7">
        <w:t>.</w:t>
      </w:r>
    </w:p>
    <w:p w14:paraId="5F7334B3" w14:textId="04454925" w:rsidR="006C4C3A" w:rsidRDefault="006C4C3A" w:rsidP="006C4C3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>
        <w:t xml:space="preserve">Continue with interactive (fine) </w:t>
      </w:r>
      <w:proofErr w:type="gramStart"/>
      <w:r>
        <w:t>tuning</w:t>
      </w:r>
      <w:r w:rsidR="006516EC">
        <w:t>,</w:t>
      </w:r>
      <w:r>
        <w:t xml:space="preserve"> </w:t>
      </w:r>
      <w:r w:rsidR="006516EC">
        <w:t>o</w:t>
      </w:r>
      <w:r>
        <w:t>r</w:t>
      </w:r>
      <w:proofErr w:type="gramEnd"/>
      <w:r>
        <w:t xml:space="preserve"> come back and recalculate for higher bandwidth</w:t>
      </w:r>
      <w:r w:rsidR="000672C7">
        <w:t>.</w:t>
      </w:r>
    </w:p>
    <w:p w14:paraId="17604A3D" w14:textId="2BF0DCEA" w:rsidR="006C4C3A" w:rsidRDefault="006C4C3A" w:rsidP="00B504C1">
      <w:pPr>
        <w:autoSpaceDE w:val="0"/>
        <w:autoSpaceDN w:val="0"/>
        <w:adjustRightInd w:val="0"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74F0CA6" wp14:editId="1D9417A8">
            <wp:extent cx="5923915" cy="356235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7D486" w14:textId="7265EEAE" w:rsidR="00B504C1" w:rsidRDefault="00B504C1" w:rsidP="00862F79">
      <w:pPr>
        <w:pStyle w:val="Heading2"/>
      </w:pPr>
      <w:bookmarkStart w:id="0" w:name="_GoBack"/>
      <w:bookmarkEnd w:id="0"/>
      <w:r>
        <w:t>Step Move</w:t>
      </w:r>
    </w:p>
    <w:p w14:paraId="4B8272A2" w14:textId="09D36D53" w:rsidR="00B504C1" w:rsidRDefault="00B504C1" w:rsidP="00B504C1">
      <w:r>
        <w:t xml:space="preserve">The goal of the step move is to </w:t>
      </w:r>
      <w:r w:rsidR="006B1F4F" w:rsidRPr="006B1F4F">
        <w:rPr>
          <w:rFonts w:hint="eastAsia"/>
        </w:rPr>
        <w:t>“</w:t>
      </w:r>
      <w:r w:rsidR="006B1F4F" w:rsidRPr="006B1F4F">
        <w:t>superimpose</w:t>
      </w:r>
      <w:r w:rsidR="006B1F4F" w:rsidRPr="006B1F4F">
        <w:rPr>
          <w:rFonts w:hint="eastAsia"/>
        </w:rPr>
        <w:t>”</w:t>
      </w:r>
      <w:r w:rsidR="006B1F4F" w:rsidRPr="006B1F4F">
        <w:t xml:space="preserve"> the actual position on top of the commanded </w:t>
      </w:r>
      <w:r w:rsidR="006B1F4F" w:rsidRPr="006B1F4F">
        <w:rPr>
          <w:rFonts w:hint="eastAsia"/>
        </w:rPr>
        <w:t>“</w:t>
      </w:r>
      <w:r w:rsidR="006B1F4F" w:rsidRPr="006B1F4F">
        <w:t>step</w:t>
      </w:r>
      <w:r w:rsidR="006B1F4F" w:rsidRPr="006B1F4F">
        <w:rPr>
          <w:rFonts w:hint="eastAsia"/>
        </w:rPr>
        <w:t>”</w:t>
      </w:r>
      <w:r w:rsidR="006B1F4F" w:rsidRPr="006B1F4F">
        <w:t xml:space="preserve"> position</w:t>
      </w:r>
      <w:r w:rsidR="006B1F4F" w:rsidRPr="006B1F4F">
        <w:t xml:space="preserve"> by </w:t>
      </w:r>
      <w:r>
        <w:t>optimiz</w:t>
      </w:r>
      <w:r w:rsidR="006B1F4F">
        <w:t>ing</w:t>
      </w:r>
      <w:r>
        <w:t xml:space="preserve"> the proportional </w:t>
      </w:r>
      <w:proofErr w:type="spellStart"/>
      <w:r w:rsidRPr="000672C7">
        <w:rPr>
          <w:rFonts w:ascii="Courier New" w:hAnsi="Courier New" w:cs="Courier New"/>
        </w:rPr>
        <w:t>Kp</w:t>
      </w:r>
      <w:proofErr w:type="spellEnd"/>
      <w:r>
        <w:t xml:space="preserve">, and derivative </w:t>
      </w:r>
      <w:proofErr w:type="spellStart"/>
      <w:r w:rsidRPr="000672C7">
        <w:rPr>
          <w:rFonts w:ascii="Courier New" w:hAnsi="Courier New" w:cs="Courier New"/>
        </w:rPr>
        <w:t>Kvfb</w:t>
      </w:r>
      <w:proofErr w:type="spellEnd"/>
      <w:r>
        <w:t xml:space="preserve"> gains</w:t>
      </w:r>
      <w:r w:rsidR="006B1F4F">
        <w:t>, which result in the highest possible bandwidth (natural frequency)</w:t>
      </w:r>
      <w:r>
        <w:t xml:space="preserve">. </w:t>
      </w:r>
      <w:r>
        <w:t>These two core gains typically drive the level of performance in (positioning) servo control</w:t>
      </w:r>
      <w:r>
        <w:t xml:space="preserve">. </w:t>
      </w:r>
      <w:r>
        <w:t>Their values depend on the feedback resolution, servo update rate, type of motor, and coupling mechanics</w:t>
      </w:r>
      <w:r>
        <w:t>.</w:t>
      </w:r>
    </w:p>
    <w:p w14:paraId="2EB0BAE5" w14:textId="77777777" w:rsidR="006B1F4F" w:rsidRPr="006B1F4F" w:rsidRDefault="006B1F4F" w:rsidP="006B1F4F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6B1F4F">
        <w:t>Fastest rise and settling times</w:t>
      </w:r>
    </w:p>
    <w:p w14:paraId="0F15CB78" w14:textId="4BE6E28D" w:rsidR="006B1F4F" w:rsidRDefault="006B1F4F" w:rsidP="006B1F4F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6B1F4F">
        <w:t xml:space="preserve">Lowest overshoot with the best damping ratio (0.7 </w:t>
      </w:r>
      <w:r w:rsidRPr="006B1F4F">
        <w:rPr>
          <w:rFonts w:hint="eastAsia"/>
        </w:rPr>
        <w:t>–</w:t>
      </w:r>
      <w:r w:rsidRPr="006B1F4F">
        <w:t xml:space="preserve"> 1.0)</w:t>
      </w:r>
    </w:p>
    <w:p w14:paraId="6B399035" w14:textId="4E39B725" w:rsidR="002D7310" w:rsidRPr="002D7310" w:rsidRDefault="002D7310" w:rsidP="002D7310">
      <w:r w:rsidRPr="002D7310">
        <w:t>The step move is an impulse which excites the system (with its load)</w:t>
      </w:r>
      <w:r>
        <w:t xml:space="preserve">. </w:t>
      </w:r>
      <w:r w:rsidRPr="002D7310">
        <w:t xml:space="preserve">Typical step </w:t>
      </w:r>
      <w:proofErr w:type="gramStart"/>
      <w:r w:rsidRPr="002D7310">
        <w:t>move</w:t>
      </w:r>
      <w:proofErr w:type="gramEnd"/>
      <w:r w:rsidRPr="002D7310">
        <w:t xml:space="preserve"> sizes at the load</w:t>
      </w:r>
      <w:r>
        <w:t>:</w:t>
      </w:r>
    </w:p>
    <w:p w14:paraId="1A5E3AA4" w14:textId="4CFA762A" w:rsidR="002D7310" w:rsidRPr="002D7310" w:rsidRDefault="002D7310" w:rsidP="002D7310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2D7310">
        <w:t xml:space="preserve">0.1 to 0.5 mm or 0.040 </w:t>
      </w:r>
      <w:r w:rsidRPr="002D7310">
        <w:rPr>
          <w:rFonts w:hint="eastAsia"/>
        </w:rPr>
        <w:t>–</w:t>
      </w:r>
      <w:r w:rsidRPr="002D7310">
        <w:t xml:space="preserve"> 0.200 inches (depending on the resolution) for linear or </w:t>
      </w:r>
      <w:r w:rsidRPr="002D7310">
        <w:rPr>
          <w:rFonts w:hint="eastAsia"/>
        </w:rPr>
        <w:t>“</w:t>
      </w:r>
      <w:r w:rsidRPr="002D7310">
        <w:t>geared rotary</w:t>
      </w:r>
      <w:r w:rsidRPr="002D7310">
        <w:rPr>
          <w:rFonts w:hint="eastAsia"/>
        </w:rPr>
        <w:t>”</w:t>
      </w:r>
      <w:r w:rsidRPr="002D7310">
        <w:t xml:space="preserve"> motors</w:t>
      </w:r>
      <w:r>
        <w:t>.</w:t>
      </w:r>
    </w:p>
    <w:p w14:paraId="2BFC62F2" w14:textId="3F9408DE" w:rsidR="002D7310" w:rsidRPr="002D7310" w:rsidRDefault="002D7310" w:rsidP="002D7310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2D7310">
        <w:t xml:space="preserve">5 </w:t>
      </w:r>
      <w:r w:rsidRPr="002D7310">
        <w:rPr>
          <w:rFonts w:hint="eastAsia"/>
        </w:rPr>
        <w:t>–</w:t>
      </w:r>
      <w:r w:rsidRPr="002D7310">
        <w:t xml:space="preserve"> 10% of a revolution for standard rotary motors</w:t>
      </w:r>
      <w:r>
        <w:t>.</w:t>
      </w:r>
    </w:p>
    <w:p w14:paraId="3D44EEC6" w14:textId="7E6BC854" w:rsidR="002D7310" w:rsidRDefault="002D7310" w:rsidP="002D7310">
      <w:r w:rsidRPr="002D7310">
        <w:t>Move times vary from 200-300 msec to up to 2000 msec depending on the inertia, responsiveness of the system, and allowed jerk</w:t>
      </w:r>
      <w:r>
        <w:t>.</w:t>
      </w:r>
    </w:p>
    <w:p w14:paraId="07F12ADE" w14:textId="5962CD15" w:rsidR="006516EC" w:rsidRDefault="006516EC" w:rsidP="002D7310">
      <w:r>
        <w:t xml:space="preserve">No integral gain </w:t>
      </w:r>
      <w:r w:rsidRPr="000672C7">
        <w:rPr>
          <w:rFonts w:ascii="Courier New" w:hAnsi="Courier New" w:cs="Courier New"/>
        </w:rPr>
        <w:t>Ki</w:t>
      </w:r>
      <w:r>
        <w:t xml:space="preserve"> or any other gain should be used during a step move.</w:t>
      </w:r>
    </w:p>
    <w:p w14:paraId="2E3E4B8A" w14:textId="77777777" w:rsidR="00EC0B35" w:rsidRPr="000D2088" w:rsidRDefault="00EC0B35" w:rsidP="000D2088">
      <w:pPr>
        <w:pStyle w:val="Heading3"/>
        <w:numPr>
          <w:ilvl w:val="2"/>
          <w:numId w:val="3"/>
        </w:numPr>
        <w:ind w:left="709"/>
        <w:rPr>
          <w:b/>
        </w:rPr>
      </w:pPr>
      <w:r w:rsidRPr="000D2088">
        <w:rPr>
          <w:b/>
        </w:rPr>
        <w:t>Preparation</w:t>
      </w:r>
    </w:p>
    <w:p w14:paraId="3E6276AC" w14:textId="07DFC2BC" w:rsidR="00C06BA8" w:rsidRDefault="00C06BA8" w:rsidP="002D7310">
      <w:r>
        <w:t>Set the fatal following error limit to be larger than the step move size</w:t>
      </w:r>
      <w:r w:rsidR="00F27CB5">
        <w:t>.</w:t>
      </w:r>
    </w:p>
    <w:p w14:paraId="7C533EC7" w14:textId="02E14805" w:rsidR="00F27CB5" w:rsidRDefault="00F27CB5" w:rsidP="002D73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1A7614" wp14:editId="312E5829">
            <wp:extent cx="5939790" cy="2830830"/>
            <wp:effectExtent l="0" t="0" r="381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48A70" w14:textId="05B0D117" w:rsidR="00F27CB5" w:rsidRDefault="00F27CB5" w:rsidP="002D7310">
      <w:r>
        <w:rPr>
          <w:noProof/>
        </w:rPr>
        <w:drawing>
          <wp:inline distT="0" distB="0" distL="0" distR="0" wp14:anchorId="5BF2FA51" wp14:editId="4580E99A">
            <wp:extent cx="5939790" cy="432562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20F3B" w14:textId="268CBB69" w:rsidR="001537B9" w:rsidRPr="000D2088" w:rsidRDefault="001537B9" w:rsidP="000D2088">
      <w:pPr>
        <w:pStyle w:val="Heading3"/>
        <w:numPr>
          <w:ilvl w:val="2"/>
          <w:numId w:val="3"/>
        </w:numPr>
        <w:ind w:left="709"/>
        <w:rPr>
          <w:b/>
        </w:rPr>
      </w:pPr>
      <w:r w:rsidRPr="000D2088">
        <w:rPr>
          <w:b/>
        </w:rPr>
        <w:t>Procedure</w:t>
      </w:r>
    </w:p>
    <w:p w14:paraId="0C8C4CF1" w14:textId="283E282B" w:rsidR="00F27CB5" w:rsidRPr="00F27CB5" w:rsidRDefault="00F27CB5" w:rsidP="00F27CB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F27CB5">
        <w:t xml:space="preserve">Adjust </w:t>
      </w:r>
      <w:proofErr w:type="spellStart"/>
      <w:r w:rsidRPr="00F27CB5">
        <w:rPr>
          <w:rFonts w:ascii="Courier New" w:hAnsi="Courier New" w:cs="Courier New"/>
        </w:rPr>
        <w:t>Kp</w:t>
      </w:r>
      <w:proofErr w:type="spellEnd"/>
      <w:r w:rsidRPr="00F27CB5">
        <w:t xml:space="preserve"> (to increase the servo </w:t>
      </w:r>
      <w:proofErr w:type="spellStart"/>
      <w:r w:rsidRPr="00F27CB5">
        <w:t>cmd</w:t>
      </w:r>
      <w:proofErr w:type="spellEnd"/>
      <w:r w:rsidRPr="00F27CB5">
        <w:t xml:space="preserve"> effort) and </w:t>
      </w:r>
      <w:proofErr w:type="spellStart"/>
      <w:r w:rsidRPr="00F27CB5">
        <w:rPr>
          <w:rFonts w:ascii="Courier New" w:hAnsi="Courier New" w:cs="Courier New"/>
        </w:rPr>
        <w:t>Kvfb</w:t>
      </w:r>
      <w:proofErr w:type="spellEnd"/>
      <w:r w:rsidRPr="00F27CB5">
        <w:t xml:space="preserve"> (maintaining overshoot &lt; 10%) simultaneously until one of</w:t>
      </w:r>
      <w:r>
        <w:t xml:space="preserve"> </w:t>
      </w:r>
      <w:r w:rsidRPr="00F27CB5">
        <w:t>the following conditions becomes true:</w:t>
      </w:r>
    </w:p>
    <w:p w14:paraId="7D705E43" w14:textId="1DD83E3F" w:rsidR="00F27CB5" w:rsidRPr="00F27CB5" w:rsidRDefault="00F27CB5" w:rsidP="00F27CB5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F27CB5">
        <w:lastRenderedPageBreak/>
        <w:t xml:space="preserve">Servo command output is ~ 40-50% with acceptable stiffness (properly </w:t>
      </w:r>
      <w:r w:rsidRPr="00F27CB5">
        <w:rPr>
          <w:rFonts w:hint="eastAsia"/>
        </w:rPr>
        <w:t>–</w:t>
      </w:r>
      <w:r w:rsidRPr="00F27CB5">
        <w:t xml:space="preserve"> or over</w:t>
      </w:r>
      <w:r w:rsidRPr="00F27CB5">
        <w:rPr>
          <w:rFonts w:hint="eastAsia"/>
        </w:rPr>
        <w:t>–</w:t>
      </w:r>
      <w:r w:rsidRPr="00F27CB5">
        <w:t>sized motor to load)</w:t>
      </w:r>
    </w:p>
    <w:p w14:paraId="5ADD30B1" w14:textId="1484E702" w:rsidR="00F27CB5" w:rsidRPr="00F27CB5" w:rsidRDefault="00F27CB5" w:rsidP="00F27CB5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F27CB5">
        <w:t>Servo command output is saturated 100%</w:t>
      </w:r>
    </w:p>
    <w:p w14:paraId="72A1D5FB" w14:textId="60418347" w:rsidR="00F27CB5" w:rsidRPr="00F27CB5" w:rsidRDefault="00F27CB5" w:rsidP="00F27CB5">
      <w:pPr>
        <w:pStyle w:val="ListParagraph"/>
        <w:numPr>
          <w:ilvl w:val="2"/>
          <w:numId w:val="4"/>
        </w:numPr>
        <w:autoSpaceDE w:val="0"/>
        <w:autoSpaceDN w:val="0"/>
        <w:adjustRightInd w:val="0"/>
        <w:spacing w:after="0" w:line="240" w:lineRule="auto"/>
        <w:ind w:left="1560"/>
      </w:pPr>
      <w:r w:rsidRPr="00F27CB5">
        <w:t>2-3 msec saturation, i</w:t>
      </w:r>
      <w:r>
        <w:t>n</w:t>
      </w:r>
      <w:r w:rsidRPr="00F27CB5">
        <w:t xml:space="preserve"> some systems, is acceptable (under</w:t>
      </w:r>
      <w:r w:rsidRPr="00F27CB5">
        <w:rPr>
          <w:rFonts w:hint="eastAsia"/>
        </w:rPr>
        <w:t>–</w:t>
      </w:r>
      <w:r w:rsidRPr="00F27CB5">
        <w:t>sized motor to load)</w:t>
      </w:r>
    </w:p>
    <w:p w14:paraId="459AFCAA" w14:textId="12257899" w:rsidR="00F27CB5" w:rsidRPr="00F27CB5" w:rsidRDefault="00F27CB5" w:rsidP="00F27CB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F27CB5">
        <w:t>Excessive vibration or servo command noise</w:t>
      </w:r>
    </w:p>
    <w:p w14:paraId="3CDEDC1F" w14:textId="40544C0C" w:rsidR="00F27CB5" w:rsidRPr="00F27CB5" w:rsidRDefault="00F27CB5" w:rsidP="00F27CB5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F27CB5">
        <w:t>Is this the limitation of the mechanical / actuator assembly?</w:t>
      </w:r>
    </w:p>
    <w:p w14:paraId="026476EE" w14:textId="4C5617A1" w:rsidR="00F27CB5" w:rsidRPr="00F27CB5" w:rsidRDefault="00F27CB5" w:rsidP="00F27CB5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F27CB5">
        <w:t>Typically, these cases require advanced troubleshooting expertise and deep knowledge of the system</w:t>
      </w:r>
      <w:r>
        <w:t>.</w:t>
      </w:r>
    </w:p>
    <w:p w14:paraId="437541F9" w14:textId="063034C1" w:rsidR="00F27CB5" w:rsidRDefault="00F27CB5" w:rsidP="00F27CB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F27CB5">
        <w:t xml:space="preserve">Adjust </w:t>
      </w:r>
      <w:proofErr w:type="spellStart"/>
      <w:r w:rsidRPr="00F27CB5">
        <w:rPr>
          <w:rFonts w:ascii="Courier New" w:hAnsi="Courier New" w:cs="Courier New"/>
        </w:rPr>
        <w:t>Kvfb</w:t>
      </w:r>
      <w:proofErr w:type="spellEnd"/>
      <w:r w:rsidRPr="00F27CB5">
        <w:t xml:space="preserve"> for 0.7</w:t>
      </w:r>
      <w:r w:rsidRPr="00F27CB5">
        <w:rPr>
          <w:rFonts w:hint="eastAsia"/>
        </w:rPr>
        <w:t>‐</w:t>
      </w:r>
      <w:r w:rsidRPr="00F27CB5">
        <w:t>1.0 damping ratio</w:t>
      </w:r>
    </w:p>
    <w:p w14:paraId="74F1CB1D" w14:textId="4A4F1AD3" w:rsidR="00F27CB5" w:rsidRDefault="00F27CB5" w:rsidP="00F27CB5">
      <w:pPr>
        <w:jc w:val="center"/>
      </w:pPr>
      <w:r>
        <w:rPr>
          <w:noProof/>
        </w:rPr>
        <w:drawing>
          <wp:inline distT="0" distB="0" distL="0" distR="0" wp14:anchorId="6716780E" wp14:editId="2F92E350">
            <wp:extent cx="5931535" cy="33318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4EFA9" w14:textId="3B127077" w:rsidR="00F27CB5" w:rsidRPr="00F854F5" w:rsidRDefault="00F27CB5" w:rsidP="00F27CB5">
      <w:pPr>
        <w:jc w:val="center"/>
        <w:rPr>
          <w:sz w:val="16"/>
        </w:rPr>
      </w:pPr>
      <w:r w:rsidRPr="00F854F5">
        <w:rPr>
          <w:rFonts w:ascii="TimesNewRomanPSMT" w:eastAsia="TimesNewRomanPSMT" w:cs="TimesNewRomanPSMT"/>
          <w:color w:val="000000"/>
          <w:sz w:val="20"/>
          <w:szCs w:val="26"/>
        </w:rPr>
        <w:t xml:space="preserve">Max. </w:t>
      </w:r>
      <w:r w:rsidRPr="00F854F5">
        <w:rPr>
          <w:rFonts w:ascii="TimesNewRomanPS-BoldMT" w:eastAsia="TimesNewRomanPS-BoldMT" w:cs="TimesNewRomanPS-BoldMT"/>
          <w:b/>
          <w:bCs/>
          <w:color w:val="2020FF"/>
          <w:sz w:val="20"/>
          <w:szCs w:val="26"/>
        </w:rPr>
        <w:t xml:space="preserve">Servo </w:t>
      </w:r>
      <w:proofErr w:type="spellStart"/>
      <w:r w:rsidRPr="00F854F5">
        <w:rPr>
          <w:rFonts w:ascii="TimesNewRomanPS-BoldMT" w:eastAsia="TimesNewRomanPS-BoldMT" w:cs="TimesNewRomanPS-BoldMT"/>
          <w:b/>
          <w:bCs/>
          <w:color w:val="2020FF"/>
          <w:sz w:val="20"/>
          <w:szCs w:val="26"/>
        </w:rPr>
        <w:t>cmd</w:t>
      </w:r>
      <w:proofErr w:type="spellEnd"/>
      <w:r w:rsidRPr="00F854F5">
        <w:rPr>
          <w:rFonts w:ascii="TimesNewRomanPS-BoldMT" w:eastAsia="TimesNewRomanPS-BoldMT" w:cs="TimesNewRomanPS-BoldMT"/>
          <w:b/>
          <w:bCs/>
          <w:color w:val="2020FF"/>
          <w:sz w:val="20"/>
          <w:szCs w:val="26"/>
        </w:rPr>
        <w:t xml:space="preserve"> </w:t>
      </w:r>
      <w:r w:rsidRPr="00F854F5">
        <w:rPr>
          <w:rFonts w:ascii="TimesNewRomanPSMT" w:eastAsia="TimesNewRomanPSMT" w:cs="TimesNewRomanPSMT"/>
          <w:color w:val="000000"/>
          <w:sz w:val="20"/>
          <w:szCs w:val="26"/>
        </w:rPr>
        <w:t xml:space="preserve">about </w:t>
      </w:r>
      <w:r w:rsidRPr="00F854F5">
        <w:rPr>
          <w:rFonts w:ascii="TimesNewRomanPS-BoldMT" w:eastAsia="TimesNewRomanPS-BoldMT" w:cs="TimesNewRomanPS-BoldMT"/>
          <w:b/>
          <w:bCs/>
          <w:color w:val="0000FF"/>
          <w:sz w:val="20"/>
          <w:szCs w:val="26"/>
        </w:rPr>
        <w:t xml:space="preserve">15% </w:t>
      </w:r>
      <w:r w:rsidRPr="00F854F5">
        <w:rPr>
          <w:rFonts w:ascii="TimesNewRomanPSMT" w:eastAsia="TimesNewRomanPSMT" w:cs="TimesNewRomanPSMT"/>
          <w:color w:val="000000"/>
          <w:sz w:val="20"/>
          <w:szCs w:val="26"/>
        </w:rPr>
        <w:t xml:space="preserve">of </w:t>
      </w:r>
      <w:proofErr w:type="spellStart"/>
      <w:r w:rsidRPr="00F854F5">
        <w:rPr>
          <w:rFonts w:ascii="TimesNewRomanPSMT" w:eastAsia="TimesNewRomanPSMT" w:cs="TimesNewRomanPSMT"/>
          <w:color w:val="000000"/>
          <w:sz w:val="20"/>
          <w:szCs w:val="26"/>
        </w:rPr>
        <w:t>MaxDac</w:t>
      </w:r>
      <w:proofErr w:type="spellEnd"/>
    </w:p>
    <w:p w14:paraId="1E119C33" w14:textId="7A9E4D45" w:rsidR="00F27CB5" w:rsidRDefault="00F27CB5" w:rsidP="00F27CB5">
      <w:pPr>
        <w:jc w:val="center"/>
      </w:pPr>
      <w:r>
        <w:rPr>
          <w:noProof/>
        </w:rPr>
        <w:lastRenderedPageBreak/>
        <w:drawing>
          <wp:inline distT="0" distB="0" distL="0" distR="0" wp14:anchorId="651FE310" wp14:editId="7E41E0E9">
            <wp:extent cx="5939790" cy="331597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7379F" w14:textId="0FFD36DD" w:rsidR="00F27CB5" w:rsidRPr="00F854F5" w:rsidRDefault="00F27CB5" w:rsidP="00F27CB5">
      <w:pPr>
        <w:jc w:val="center"/>
        <w:rPr>
          <w:sz w:val="16"/>
        </w:rPr>
      </w:pPr>
      <w:r w:rsidRPr="00F854F5">
        <w:rPr>
          <w:rFonts w:ascii="TimesNewRomanPSMT" w:eastAsia="TimesNewRomanPSMT" w:cs="TimesNewRomanPSMT"/>
          <w:color w:val="000000"/>
          <w:sz w:val="20"/>
          <w:szCs w:val="26"/>
        </w:rPr>
        <w:t xml:space="preserve">Max. </w:t>
      </w:r>
      <w:r w:rsidRPr="00F854F5">
        <w:rPr>
          <w:rFonts w:ascii="TimesNewRomanPS-BoldMT" w:eastAsia="TimesNewRomanPS-BoldMT" w:cs="TimesNewRomanPS-BoldMT"/>
          <w:b/>
          <w:bCs/>
          <w:color w:val="2020FF"/>
          <w:sz w:val="20"/>
          <w:szCs w:val="26"/>
        </w:rPr>
        <w:t xml:space="preserve">Servo </w:t>
      </w:r>
      <w:proofErr w:type="spellStart"/>
      <w:r w:rsidRPr="00F854F5">
        <w:rPr>
          <w:rFonts w:ascii="TimesNewRomanPS-BoldMT" w:eastAsia="TimesNewRomanPS-BoldMT" w:cs="TimesNewRomanPS-BoldMT"/>
          <w:b/>
          <w:bCs/>
          <w:color w:val="2020FF"/>
          <w:sz w:val="20"/>
          <w:szCs w:val="26"/>
        </w:rPr>
        <w:t>cmd</w:t>
      </w:r>
      <w:proofErr w:type="spellEnd"/>
      <w:r w:rsidRPr="00F854F5">
        <w:rPr>
          <w:rFonts w:ascii="TimesNewRomanPS-BoldMT" w:eastAsia="TimesNewRomanPS-BoldMT" w:cs="TimesNewRomanPS-BoldMT"/>
          <w:b/>
          <w:bCs/>
          <w:color w:val="2020FF"/>
          <w:sz w:val="20"/>
          <w:szCs w:val="26"/>
        </w:rPr>
        <w:t xml:space="preserve"> </w:t>
      </w:r>
      <w:r w:rsidRPr="00F854F5">
        <w:rPr>
          <w:rFonts w:ascii="TimesNewRomanPSMT" w:eastAsia="TimesNewRomanPSMT" w:cs="TimesNewRomanPSMT"/>
          <w:color w:val="000000"/>
          <w:sz w:val="20"/>
          <w:szCs w:val="26"/>
        </w:rPr>
        <w:t xml:space="preserve">about </w:t>
      </w:r>
      <w:r w:rsidRPr="00F854F5">
        <w:rPr>
          <w:rFonts w:ascii="TimesNewRomanPS-BoldMT" w:eastAsia="TimesNewRomanPS-BoldMT" w:cs="TimesNewRomanPS-BoldMT"/>
          <w:b/>
          <w:bCs/>
          <w:color w:val="0000FF"/>
          <w:sz w:val="20"/>
          <w:szCs w:val="26"/>
        </w:rPr>
        <w:t xml:space="preserve">10% </w:t>
      </w:r>
      <w:r w:rsidRPr="00F854F5">
        <w:rPr>
          <w:rFonts w:ascii="TimesNewRomanPSMT" w:eastAsia="TimesNewRomanPSMT" w:cs="TimesNewRomanPSMT"/>
          <w:color w:val="000000"/>
          <w:sz w:val="20"/>
          <w:szCs w:val="26"/>
        </w:rPr>
        <w:t xml:space="preserve">of </w:t>
      </w:r>
      <w:proofErr w:type="spellStart"/>
      <w:r w:rsidRPr="00F854F5">
        <w:rPr>
          <w:rFonts w:ascii="TimesNewRomanPSMT" w:eastAsia="TimesNewRomanPSMT" w:cs="TimesNewRomanPSMT"/>
          <w:color w:val="000000"/>
          <w:sz w:val="20"/>
          <w:szCs w:val="26"/>
        </w:rPr>
        <w:t>MaxDac</w:t>
      </w:r>
      <w:proofErr w:type="spellEnd"/>
    </w:p>
    <w:p w14:paraId="635C772F" w14:textId="7AF131B3" w:rsidR="00F27CB5" w:rsidRDefault="00F27CB5" w:rsidP="00F27CB5">
      <w:pPr>
        <w:jc w:val="center"/>
      </w:pPr>
      <w:r>
        <w:rPr>
          <w:noProof/>
        </w:rPr>
        <w:drawing>
          <wp:inline distT="0" distB="0" distL="0" distR="0" wp14:anchorId="74636469" wp14:editId="79CD8239">
            <wp:extent cx="5931535" cy="33235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C9EA9" w14:textId="106E3E6C" w:rsidR="00F27CB5" w:rsidRPr="00F854F5" w:rsidRDefault="00F27CB5" w:rsidP="00F27CB5">
      <w:pPr>
        <w:jc w:val="center"/>
        <w:rPr>
          <w:sz w:val="16"/>
        </w:rPr>
      </w:pPr>
      <w:r w:rsidRPr="00F854F5">
        <w:rPr>
          <w:rFonts w:ascii="TimesNewRomanPSMT" w:eastAsia="TimesNewRomanPSMT" w:cs="TimesNewRomanPSMT"/>
          <w:color w:val="000000"/>
          <w:sz w:val="20"/>
          <w:szCs w:val="26"/>
        </w:rPr>
        <w:t xml:space="preserve">Max. </w:t>
      </w:r>
      <w:r w:rsidRPr="00F854F5">
        <w:rPr>
          <w:rFonts w:ascii="TimesNewRomanPS-BoldMT" w:eastAsia="TimesNewRomanPS-BoldMT" w:cs="TimesNewRomanPS-BoldMT"/>
          <w:b/>
          <w:bCs/>
          <w:color w:val="2020FF"/>
          <w:sz w:val="20"/>
          <w:szCs w:val="26"/>
        </w:rPr>
        <w:t xml:space="preserve">Servo </w:t>
      </w:r>
      <w:proofErr w:type="spellStart"/>
      <w:r w:rsidRPr="00F854F5">
        <w:rPr>
          <w:rFonts w:ascii="TimesNewRomanPS-BoldMT" w:eastAsia="TimesNewRomanPS-BoldMT" w:cs="TimesNewRomanPS-BoldMT"/>
          <w:b/>
          <w:bCs/>
          <w:color w:val="2020FF"/>
          <w:sz w:val="20"/>
          <w:szCs w:val="26"/>
        </w:rPr>
        <w:t>cmd</w:t>
      </w:r>
      <w:proofErr w:type="spellEnd"/>
      <w:r w:rsidRPr="00F854F5">
        <w:rPr>
          <w:rFonts w:ascii="TimesNewRomanPS-BoldMT" w:eastAsia="TimesNewRomanPS-BoldMT" w:cs="TimesNewRomanPS-BoldMT"/>
          <w:b/>
          <w:bCs/>
          <w:color w:val="2020FF"/>
          <w:sz w:val="20"/>
          <w:szCs w:val="26"/>
        </w:rPr>
        <w:t xml:space="preserve"> </w:t>
      </w:r>
      <w:r w:rsidRPr="00F854F5">
        <w:rPr>
          <w:rFonts w:ascii="TimesNewRomanPSMT" w:eastAsia="TimesNewRomanPSMT" w:cs="TimesNewRomanPSMT"/>
          <w:color w:val="000000"/>
          <w:sz w:val="20"/>
          <w:szCs w:val="26"/>
        </w:rPr>
        <w:t xml:space="preserve">about </w:t>
      </w:r>
      <w:r w:rsidRPr="00F854F5">
        <w:rPr>
          <w:rFonts w:ascii="TimesNewRomanPS-BoldMT" w:eastAsia="TimesNewRomanPS-BoldMT" w:cs="TimesNewRomanPS-BoldMT"/>
          <w:b/>
          <w:bCs/>
          <w:color w:val="0000FF"/>
          <w:sz w:val="20"/>
          <w:szCs w:val="26"/>
        </w:rPr>
        <w:t xml:space="preserve">90% </w:t>
      </w:r>
      <w:r w:rsidRPr="00F854F5">
        <w:rPr>
          <w:rFonts w:ascii="TimesNewRomanPSMT" w:eastAsia="TimesNewRomanPSMT" w:cs="TimesNewRomanPSMT"/>
          <w:color w:val="000000"/>
          <w:sz w:val="20"/>
          <w:szCs w:val="26"/>
        </w:rPr>
        <w:t xml:space="preserve">of </w:t>
      </w:r>
      <w:proofErr w:type="spellStart"/>
      <w:r w:rsidRPr="00F854F5">
        <w:rPr>
          <w:rFonts w:ascii="TimesNewRomanPSMT" w:eastAsia="TimesNewRomanPSMT" w:cs="TimesNewRomanPSMT"/>
          <w:color w:val="000000"/>
          <w:sz w:val="20"/>
          <w:szCs w:val="26"/>
        </w:rPr>
        <w:t>MaxDac</w:t>
      </w:r>
      <w:proofErr w:type="spellEnd"/>
    </w:p>
    <w:p w14:paraId="58B2B146" w14:textId="705D5EBE" w:rsidR="00F27CB5" w:rsidRDefault="00F27CB5" w:rsidP="00F27CB5">
      <w:pPr>
        <w:jc w:val="center"/>
      </w:pPr>
      <w:r>
        <w:rPr>
          <w:noProof/>
        </w:rPr>
        <w:lastRenderedPageBreak/>
        <w:drawing>
          <wp:inline distT="0" distB="0" distL="0" distR="0" wp14:anchorId="7E23AB39" wp14:editId="1574243A">
            <wp:extent cx="5931535" cy="33077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89F5B" w14:textId="430D20C7" w:rsidR="00F27CB5" w:rsidRPr="00F854F5" w:rsidRDefault="00F27CB5" w:rsidP="00F27CB5">
      <w:pPr>
        <w:jc w:val="center"/>
        <w:rPr>
          <w:sz w:val="16"/>
        </w:rPr>
      </w:pPr>
      <w:r w:rsidRPr="00F854F5">
        <w:rPr>
          <w:rFonts w:ascii="TimesNewRomanPSMT" w:eastAsia="TimesNewRomanPSMT" w:cs="TimesNewRomanPSMT"/>
          <w:color w:val="000000"/>
          <w:sz w:val="20"/>
          <w:szCs w:val="26"/>
        </w:rPr>
        <w:t xml:space="preserve">Max. </w:t>
      </w:r>
      <w:r w:rsidRPr="00F854F5">
        <w:rPr>
          <w:rFonts w:ascii="TimesNewRomanPS-BoldMT" w:eastAsia="TimesNewRomanPS-BoldMT" w:cs="TimesNewRomanPS-BoldMT"/>
          <w:b/>
          <w:bCs/>
          <w:color w:val="2020FF"/>
          <w:sz w:val="20"/>
          <w:szCs w:val="26"/>
        </w:rPr>
        <w:t xml:space="preserve">Servo </w:t>
      </w:r>
      <w:proofErr w:type="spellStart"/>
      <w:r w:rsidRPr="00F854F5">
        <w:rPr>
          <w:rFonts w:ascii="TimesNewRomanPS-BoldMT" w:eastAsia="TimesNewRomanPS-BoldMT" w:cs="TimesNewRomanPS-BoldMT"/>
          <w:b/>
          <w:bCs/>
          <w:color w:val="2020FF"/>
          <w:sz w:val="20"/>
          <w:szCs w:val="26"/>
        </w:rPr>
        <w:t>cmd</w:t>
      </w:r>
      <w:proofErr w:type="spellEnd"/>
      <w:r w:rsidRPr="00F854F5">
        <w:rPr>
          <w:rFonts w:ascii="TimesNewRomanPS-BoldMT" w:eastAsia="TimesNewRomanPS-BoldMT" w:cs="TimesNewRomanPS-BoldMT"/>
          <w:b/>
          <w:bCs/>
          <w:color w:val="2020FF"/>
          <w:sz w:val="20"/>
          <w:szCs w:val="26"/>
        </w:rPr>
        <w:t xml:space="preserve"> </w:t>
      </w:r>
      <w:r w:rsidRPr="00F854F5">
        <w:rPr>
          <w:rFonts w:ascii="TimesNewRomanPSMT" w:eastAsia="TimesNewRomanPSMT" w:cs="TimesNewRomanPSMT"/>
          <w:color w:val="000000"/>
          <w:sz w:val="20"/>
          <w:szCs w:val="26"/>
        </w:rPr>
        <w:t xml:space="preserve">at </w:t>
      </w:r>
      <w:r w:rsidRPr="00F854F5">
        <w:rPr>
          <w:rFonts w:ascii="TimesNewRomanPS-BoldMT" w:eastAsia="TimesNewRomanPS-BoldMT" w:cs="TimesNewRomanPS-BoldMT"/>
          <w:b/>
          <w:bCs/>
          <w:color w:val="0000FF"/>
          <w:sz w:val="20"/>
          <w:szCs w:val="26"/>
        </w:rPr>
        <w:t xml:space="preserve">100% </w:t>
      </w:r>
      <w:r w:rsidRPr="00F854F5">
        <w:rPr>
          <w:rFonts w:ascii="TimesNewRomanPSMT" w:eastAsia="TimesNewRomanPSMT" w:cs="TimesNewRomanPSMT"/>
          <w:color w:val="000000"/>
          <w:sz w:val="20"/>
          <w:szCs w:val="26"/>
        </w:rPr>
        <w:t xml:space="preserve">of </w:t>
      </w:r>
      <w:proofErr w:type="spellStart"/>
      <w:r w:rsidRPr="00F854F5">
        <w:rPr>
          <w:rFonts w:ascii="TimesNewRomanPSMT" w:eastAsia="TimesNewRomanPSMT" w:cs="TimesNewRomanPSMT"/>
          <w:color w:val="000000"/>
          <w:sz w:val="20"/>
          <w:szCs w:val="26"/>
        </w:rPr>
        <w:t>MaxDac</w:t>
      </w:r>
      <w:proofErr w:type="spellEnd"/>
      <w:r w:rsidRPr="00F854F5">
        <w:rPr>
          <w:rFonts w:ascii="TimesNewRomanPSMT" w:eastAsia="TimesNewRomanPSMT" w:cs="TimesNewRomanPSMT"/>
          <w:color w:val="000000"/>
          <w:sz w:val="20"/>
          <w:szCs w:val="26"/>
        </w:rPr>
        <w:t>, 1 msec</w:t>
      </w:r>
    </w:p>
    <w:p w14:paraId="46AC4A44" w14:textId="215B4612" w:rsidR="00B504C1" w:rsidRDefault="00B504C1" w:rsidP="00862F79">
      <w:pPr>
        <w:pStyle w:val="Heading2"/>
      </w:pPr>
      <w:r>
        <w:t>Parabolic Move</w:t>
      </w:r>
    </w:p>
    <w:p w14:paraId="459BF55C" w14:textId="57FA4AAC" w:rsidR="00B504C1" w:rsidRDefault="00B504C1" w:rsidP="00B504C1">
      <w:r w:rsidRPr="00B504C1">
        <w:t>The goal of the parabolic move is to optimize the feedforward (and integral) gains</w:t>
      </w:r>
      <w:r>
        <w:t xml:space="preserve">. </w:t>
      </w:r>
      <w:r w:rsidRPr="00B504C1">
        <w:t xml:space="preserve">The feedforward gains complement the core gains </w:t>
      </w:r>
      <w:proofErr w:type="gramStart"/>
      <w:r w:rsidRPr="00B504C1">
        <w:t>in order to</w:t>
      </w:r>
      <w:proofErr w:type="gramEnd"/>
      <w:r w:rsidRPr="00B504C1">
        <w:t xml:space="preserve"> minimize following error during motion</w:t>
      </w:r>
      <w:r>
        <w:t xml:space="preserve">. </w:t>
      </w:r>
      <w:proofErr w:type="gramStart"/>
      <w:r w:rsidRPr="00B504C1">
        <w:t xml:space="preserve">The integral gain </w:t>
      </w:r>
      <w:r w:rsidRPr="00B504C1">
        <w:rPr>
          <w:rFonts w:ascii="Courier New" w:hAnsi="Courier New" w:cs="Courier New"/>
        </w:rPr>
        <w:t>Ki</w:t>
      </w:r>
      <w:r w:rsidRPr="00B504C1">
        <w:t>,</w:t>
      </w:r>
      <w:proofErr w:type="gramEnd"/>
      <w:r w:rsidRPr="00B504C1">
        <w:t xml:space="preserve"> minimize error also during moves, but also drive the step and settle responsiveness</w:t>
      </w:r>
      <w:r>
        <w:t>.</w:t>
      </w:r>
    </w:p>
    <w:p w14:paraId="1617C9EF" w14:textId="19B205D2" w:rsidR="00F854F5" w:rsidRDefault="00F854F5" w:rsidP="00F854F5">
      <w:r w:rsidRPr="00F854F5">
        <w:t>The parabolic move is a velocity-time profile</w:t>
      </w:r>
      <w:r>
        <w:t>.</w:t>
      </w:r>
    </w:p>
    <w:p w14:paraId="5D95FCC3" w14:textId="3E55F389" w:rsidR="00F854F5" w:rsidRPr="00F854F5" w:rsidRDefault="00F854F5" w:rsidP="00F854F5">
      <w:pPr>
        <w:jc w:val="center"/>
      </w:pPr>
      <w:r>
        <w:rPr>
          <w:noProof/>
        </w:rPr>
        <w:drawing>
          <wp:inline distT="0" distB="0" distL="0" distR="0" wp14:anchorId="79C87A24" wp14:editId="18F17C6D">
            <wp:extent cx="3045350" cy="1451376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613" cy="148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A9477" w14:textId="6CECB714" w:rsidR="00F854F5" w:rsidRPr="00F854F5" w:rsidRDefault="00F854F5" w:rsidP="00F854F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F854F5">
        <w:t>Typical move sizes at the load</w:t>
      </w:r>
    </w:p>
    <w:p w14:paraId="100E6D61" w14:textId="789F7E02" w:rsidR="00F854F5" w:rsidRPr="00F854F5" w:rsidRDefault="00F854F5" w:rsidP="00F854F5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F854F5">
        <w:t xml:space="preserve">10 to 40 mm or 25 </w:t>
      </w:r>
      <w:r w:rsidRPr="00F854F5">
        <w:rPr>
          <w:rFonts w:hint="eastAsia"/>
        </w:rPr>
        <w:t>–</w:t>
      </w:r>
      <w:r w:rsidRPr="00F854F5">
        <w:t xml:space="preserve"> 100 inches (depending on the resolution) for linear or </w:t>
      </w:r>
      <w:r w:rsidRPr="00F854F5">
        <w:rPr>
          <w:rFonts w:hint="eastAsia"/>
        </w:rPr>
        <w:t>“</w:t>
      </w:r>
      <w:r w:rsidRPr="00F854F5">
        <w:t>geared rotary</w:t>
      </w:r>
      <w:r w:rsidRPr="00F854F5">
        <w:rPr>
          <w:rFonts w:hint="eastAsia"/>
        </w:rPr>
        <w:t>”</w:t>
      </w:r>
      <w:r w:rsidRPr="00F854F5">
        <w:t xml:space="preserve"> motors</w:t>
      </w:r>
    </w:p>
    <w:p w14:paraId="1486D50B" w14:textId="52FF304E" w:rsidR="00F854F5" w:rsidRPr="00F854F5" w:rsidRDefault="00F854F5" w:rsidP="00F854F5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F854F5">
        <w:t xml:space="preserve">1 </w:t>
      </w:r>
      <w:r w:rsidRPr="00F854F5">
        <w:rPr>
          <w:rFonts w:hint="eastAsia"/>
        </w:rPr>
        <w:t>–</w:t>
      </w:r>
      <w:r w:rsidRPr="00F854F5">
        <w:t xml:space="preserve"> 4 revolutions for standard rotary motors</w:t>
      </w:r>
    </w:p>
    <w:p w14:paraId="13A7C052" w14:textId="2071AE58" w:rsidR="00F854F5" w:rsidRPr="00F854F5" w:rsidRDefault="00F854F5" w:rsidP="00F854F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F854F5">
        <w:t>Move times vary from 600 msec to up to 2000 msec depending on the inertia, responsiveness of the system, and allowed jerk</w:t>
      </w:r>
    </w:p>
    <w:p w14:paraId="380F8B3E" w14:textId="4B516EE6" w:rsidR="00B504C1" w:rsidRPr="00F854F5" w:rsidRDefault="00F854F5" w:rsidP="00F854F5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F854F5">
        <w:t>You do want to get up to at least about 30% of the maximum anticipated axis velocity</w:t>
      </w:r>
    </w:p>
    <w:p w14:paraId="4AECBFF2" w14:textId="77777777" w:rsidR="00F854F5" w:rsidRPr="00F854F5" w:rsidRDefault="00F854F5" w:rsidP="00F854F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F854F5">
        <w:t>The basic gains deduced from parabolic move tuning:</w:t>
      </w:r>
    </w:p>
    <w:p w14:paraId="778C7895" w14:textId="078F7251" w:rsidR="00F854F5" w:rsidRPr="00F854F5" w:rsidRDefault="00F854F5" w:rsidP="00F854F5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F854F5">
        <w:t xml:space="preserve">Velocity feedforward </w:t>
      </w:r>
      <w:proofErr w:type="spellStart"/>
      <w:r w:rsidRPr="007E7173">
        <w:rPr>
          <w:rFonts w:ascii="Courier New" w:hAnsi="Courier New" w:cs="Courier New"/>
        </w:rPr>
        <w:t>Kvff</w:t>
      </w:r>
      <w:proofErr w:type="spellEnd"/>
    </w:p>
    <w:p w14:paraId="62FAEBE1" w14:textId="096FFC53" w:rsidR="00F854F5" w:rsidRPr="00F854F5" w:rsidRDefault="00F854F5" w:rsidP="00F854F5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F854F5">
        <w:lastRenderedPageBreak/>
        <w:t xml:space="preserve">Acceleration feedforward </w:t>
      </w:r>
      <w:proofErr w:type="spellStart"/>
      <w:r w:rsidRPr="007E7173">
        <w:rPr>
          <w:rFonts w:ascii="Courier New" w:hAnsi="Courier New" w:cs="Courier New"/>
        </w:rPr>
        <w:t>Kaff</w:t>
      </w:r>
      <w:proofErr w:type="spellEnd"/>
    </w:p>
    <w:p w14:paraId="4F380B67" w14:textId="4857A653" w:rsidR="00F854F5" w:rsidRPr="00F854F5" w:rsidRDefault="00F854F5" w:rsidP="00F854F5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F854F5">
        <w:t>Integral gain</w:t>
      </w:r>
    </w:p>
    <w:p w14:paraId="10EBD945" w14:textId="033F21AA" w:rsidR="00F854F5" w:rsidRDefault="00F854F5" w:rsidP="00F854F5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F854F5">
        <w:t>Friction feedforward (less common)</w:t>
      </w:r>
    </w:p>
    <w:p w14:paraId="27FB35D9" w14:textId="0FB8B08C" w:rsidR="00F854F5" w:rsidRPr="00007315" w:rsidRDefault="00F854F5" w:rsidP="00007315">
      <w:pPr>
        <w:pStyle w:val="Heading3"/>
        <w:numPr>
          <w:ilvl w:val="2"/>
          <w:numId w:val="3"/>
        </w:numPr>
        <w:ind w:left="709"/>
        <w:rPr>
          <w:b/>
        </w:rPr>
      </w:pPr>
      <w:r w:rsidRPr="00007315">
        <w:rPr>
          <w:b/>
        </w:rPr>
        <w:t>Preparation</w:t>
      </w:r>
    </w:p>
    <w:p w14:paraId="03B55BA5" w14:textId="5A2F0583" w:rsidR="00F854F5" w:rsidRPr="00F854F5" w:rsidRDefault="00F854F5" w:rsidP="00F854F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F854F5">
        <w:t>Rule of thumb</w:t>
      </w:r>
      <w:r>
        <w:t>:</w:t>
      </w:r>
      <w:r w:rsidRPr="00F854F5">
        <w:t xml:space="preserve"> start with </w:t>
      </w:r>
      <w:proofErr w:type="spellStart"/>
      <w:r w:rsidRPr="007E7173">
        <w:rPr>
          <w:rFonts w:ascii="Courier New" w:hAnsi="Courier New" w:cs="Courier New"/>
        </w:rPr>
        <w:t>Kvff</w:t>
      </w:r>
      <w:proofErr w:type="spellEnd"/>
      <w:r w:rsidRPr="00F854F5">
        <w:t xml:space="preserve"> = </w:t>
      </w:r>
      <w:proofErr w:type="spellStart"/>
      <w:r w:rsidRPr="007E7173">
        <w:rPr>
          <w:rFonts w:ascii="Courier New" w:hAnsi="Courier New" w:cs="Courier New"/>
        </w:rPr>
        <w:t>Kvfb</w:t>
      </w:r>
      <w:proofErr w:type="spellEnd"/>
    </w:p>
    <w:p w14:paraId="5F896F87" w14:textId="314D5FEC" w:rsidR="00F854F5" w:rsidRPr="00F854F5" w:rsidRDefault="00F854F5" w:rsidP="00F854F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F854F5">
        <w:t>Choose size and move time</w:t>
      </w:r>
    </w:p>
    <w:p w14:paraId="36887CCA" w14:textId="788E5840" w:rsidR="00F854F5" w:rsidRPr="00F854F5" w:rsidRDefault="00F854F5" w:rsidP="00F854F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F854F5">
        <w:t>Test once</w:t>
      </w:r>
    </w:p>
    <w:p w14:paraId="2D2816B1" w14:textId="7E379C5C" w:rsidR="00F854F5" w:rsidRPr="00F854F5" w:rsidRDefault="00F854F5" w:rsidP="00F854F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F854F5">
        <w:t>Check repetitive move if safe and no errors</w:t>
      </w:r>
    </w:p>
    <w:p w14:paraId="3B59B411" w14:textId="08D99408" w:rsidR="00F854F5" w:rsidRPr="00F854F5" w:rsidRDefault="00F854F5" w:rsidP="00F854F5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F854F5">
        <w:t>Change gains on the fly and watch the effects</w:t>
      </w:r>
    </w:p>
    <w:p w14:paraId="16FEE77F" w14:textId="77777777" w:rsidR="00F854F5" w:rsidRPr="00F854F5" w:rsidRDefault="00F854F5" w:rsidP="00F854F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F854F5">
        <w:t>Recommended order of gain optimization</w:t>
      </w:r>
    </w:p>
    <w:p w14:paraId="4C03B107" w14:textId="5657B438" w:rsidR="00F854F5" w:rsidRPr="00F854F5" w:rsidRDefault="00F854F5" w:rsidP="00F854F5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F854F5">
        <w:t xml:space="preserve">Acceleration feedforward, </w:t>
      </w:r>
      <w:proofErr w:type="spellStart"/>
      <w:r w:rsidRPr="007E7173">
        <w:rPr>
          <w:rFonts w:ascii="Courier New" w:hAnsi="Courier New" w:cs="Courier New"/>
        </w:rPr>
        <w:t>Kaff</w:t>
      </w:r>
      <w:proofErr w:type="spellEnd"/>
    </w:p>
    <w:p w14:paraId="44AB34BB" w14:textId="6EF67FCC" w:rsidR="00F854F5" w:rsidRPr="00F854F5" w:rsidRDefault="00F854F5" w:rsidP="00F854F5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F854F5">
        <w:t xml:space="preserve">Velocity feedforward, </w:t>
      </w:r>
      <w:proofErr w:type="spellStart"/>
      <w:r w:rsidRPr="007E7173">
        <w:rPr>
          <w:rFonts w:ascii="Courier New" w:hAnsi="Courier New" w:cs="Courier New"/>
        </w:rPr>
        <w:t>Kvff</w:t>
      </w:r>
      <w:proofErr w:type="spellEnd"/>
    </w:p>
    <w:p w14:paraId="7712C5F1" w14:textId="4B113066" w:rsidR="00F854F5" w:rsidRPr="00F854F5" w:rsidRDefault="00F854F5" w:rsidP="00F854F5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F854F5">
        <w:t>Integral gain, Ki</w:t>
      </w:r>
    </w:p>
    <w:p w14:paraId="5E07C43B" w14:textId="15711E2D" w:rsidR="00F854F5" w:rsidRPr="007E7173" w:rsidRDefault="00F854F5" w:rsidP="00F854F5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F854F5">
        <w:t xml:space="preserve">Friction feedforward (less common), </w:t>
      </w:r>
      <w:proofErr w:type="spellStart"/>
      <w:r w:rsidRPr="007E7173">
        <w:rPr>
          <w:rFonts w:ascii="Courier New" w:hAnsi="Courier New" w:cs="Courier New"/>
        </w:rPr>
        <w:t>Kfff</w:t>
      </w:r>
      <w:proofErr w:type="spellEnd"/>
    </w:p>
    <w:p w14:paraId="2F9F6B02" w14:textId="096A88D0" w:rsidR="007E7173" w:rsidRDefault="007E7173" w:rsidP="007E7173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02CDA49D" wp14:editId="78C02398">
            <wp:extent cx="5939790" cy="2910205"/>
            <wp:effectExtent l="0" t="0" r="381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5606" w14:textId="42D3C59A" w:rsidR="007E7173" w:rsidRPr="00007315" w:rsidRDefault="007E7173" w:rsidP="00007315">
      <w:pPr>
        <w:pStyle w:val="Heading3"/>
        <w:numPr>
          <w:ilvl w:val="2"/>
          <w:numId w:val="3"/>
        </w:numPr>
        <w:ind w:left="709"/>
        <w:rPr>
          <w:b/>
        </w:rPr>
      </w:pPr>
      <w:r w:rsidRPr="00007315">
        <w:rPr>
          <w:b/>
        </w:rPr>
        <w:t xml:space="preserve">Optimizing </w:t>
      </w:r>
      <w:proofErr w:type="spellStart"/>
      <w:r w:rsidRPr="00007315">
        <w:rPr>
          <w:b/>
        </w:rPr>
        <w:t>Kaff</w:t>
      </w:r>
      <w:proofErr w:type="spellEnd"/>
    </w:p>
    <w:p w14:paraId="1E69239C" w14:textId="77777777" w:rsidR="007E7173" w:rsidRPr="007E7173" w:rsidRDefault="007E7173" w:rsidP="007E7173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7E7173">
        <w:t>V</w:t>
      </w:r>
      <w:r w:rsidRPr="007E7173">
        <w:rPr>
          <w:rFonts w:hint="eastAsia"/>
        </w:rPr>
        <w:t>–</w:t>
      </w:r>
      <w:r w:rsidRPr="007E7173">
        <w:t xml:space="preserve">shaped following error? Increase </w:t>
      </w:r>
      <w:proofErr w:type="spellStart"/>
      <w:r w:rsidRPr="007E7173">
        <w:rPr>
          <w:rFonts w:ascii="Courier New" w:hAnsi="Courier New" w:cs="Courier New"/>
        </w:rPr>
        <w:t>Kaff</w:t>
      </w:r>
      <w:proofErr w:type="spellEnd"/>
    </w:p>
    <w:p w14:paraId="51508108" w14:textId="280E18AB" w:rsidR="007E7173" w:rsidRPr="007E7173" w:rsidRDefault="007E7173" w:rsidP="007E7173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7E7173">
        <w:t xml:space="preserve">Suggested starting value ~= 5 * </w:t>
      </w:r>
      <w:proofErr w:type="spellStart"/>
      <w:r w:rsidRPr="007E7173">
        <w:rPr>
          <w:rFonts w:ascii="Courier New" w:hAnsi="Courier New" w:cs="Courier New"/>
        </w:rPr>
        <w:t>Kvfb</w:t>
      </w:r>
      <w:proofErr w:type="spellEnd"/>
    </w:p>
    <w:p w14:paraId="3562A29F" w14:textId="77777777" w:rsidR="007E7173" w:rsidRPr="007E7173" w:rsidRDefault="007E7173" w:rsidP="007E7173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7E7173">
        <w:t>Want horizontal F.E. lines</w:t>
      </w:r>
    </w:p>
    <w:p w14:paraId="2405873A" w14:textId="0BB12D4F" w:rsidR="007E7173" w:rsidRPr="007E7173" w:rsidRDefault="007E7173" w:rsidP="007E7173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7E7173">
        <w:t>Want ~0 acceleration correlation</w:t>
      </w:r>
    </w:p>
    <w:p w14:paraId="39CEA556" w14:textId="7772A0AB" w:rsidR="007E7173" w:rsidRPr="007E7173" w:rsidRDefault="007E7173" w:rsidP="007E7173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7E7173">
        <w:t>Negative correlation typically means too much</w:t>
      </w:r>
      <w:r w:rsidRPr="007E7173">
        <w:t xml:space="preserve"> </w:t>
      </w:r>
      <w:r w:rsidRPr="007E7173">
        <w:t xml:space="preserve">acceleration feedforward </w:t>
      </w:r>
      <w:proofErr w:type="spellStart"/>
      <w:r w:rsidRPr="007E7173">
        <w:rPr>
          <w:rFonts w:ascii="Courier New" w:hAnsi="Courier New" w:cs="Courier New"/>
        </w:rPr>
        <w:t>Kaff</w:t>
      </w:r>
      <w:proofErr w:type="spellEnd"/>
    </w:p>
    <w:p w14:paraId="7A8E3E81" w14:textId="7DCA38D8" w:rsidR="007E7173" w:rsidRDefault="007E7173" w:rsidP="007E7173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7E7173">
        <w:t>Also, notice the improved RMS following error</w:t>
      </w:r>
    </w:p>
    <w:p w14:paraId="61D1410D" w14:textId="0A563B88" w:rsidR="007E7173" w:rsidRDefault="007E7173" w:rsidP="007E7173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9398EDA" wp14:editId="24ED7E3D">
            <wp:extent cx="5931535" cy="16700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6895A" w14:textId="3FD50E12" w:rsidR="007E7173" w:rsidRDefault="007E7173" w:rsidP="007E7173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20D3C7DC" wp14:editId="45C2825C">
            <wp:extent cx="5931535" cy="18205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999FC" w14:textId="449EDB7B" w:rsidR="007E7173" w:rsidRPr="00007315" w:rsidRDefault="007E7173" w:rsidP="00007315">
      <w:pPr>
        <w:pStyle w:val="Heading3"/>
        <w:numPr>
          <w:ilvl w:val="2"/>
          <w:numId w:val="3"/>
        </w:numPr>
        <w:ind w:left="709"/>
        <w:rPr>
          <w:b/>
        </w:rPr>
      </w:pPr>
      <w:r w:rsidRPr="00007315">
        <w:rPr>
          <w:b/>
        </w:rPr>
        <w:t>Optimizing</w:t>
      </w:r>
      <w:r w:rsidRPr="00007315">
        <w:rPr>
          <w:b/>
        </w:rPr>
        <w:t xml:space="preserve"> </w:t>
      </w:r>
      <w:proofErr w:type="spellStart"/>
      <w:r w:rsidRPr="00007315">
        <w:rPr>
          <w:b/>
        </w:rPr>
        <w:t>Kvff</w:t>
      </w:r>
      <w:proofErr w:type="spellEnd"/>
    </w:p>
    <w:p w14:paraId="1FF0AF21" w14:textId="77777777" w:rsidR="007E7173" w:rsidRPr="007E7173" w:rsidRDefault="007E7173" w:rsidP="007E7173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7E7173">
        <w:t>Step</w:t>
      </w:r>
      <w:r w:rsidRPr="007E7173">
        <w:rPr>
          <w:rFonts w:hint="eastAsia"/>
        </w:rPr>
        <w:t>–</w:t>
      </w:r>
      <w:r w:rsidRPr="007E7173">
        <w:t xml:space="preserve"> or parabolic </w:t>
      </w:r>
      <w:r w:rsidRPr="007E7173">
        <w:rPr>
          <w:rFonts w:hint="eastAsia"/>
        </w:rPr>
        <w:t>–</w:t>
      </w:r>
      <w:r w:rsidRPr="007E7173">
        <w:t>shaped following error tracking</w:t>
      </w:r>
    </w:p>
    <w:p w14:paraId="6F7B5768" w14:textId="77777777" w:rsidR="007E7173" w:rsidRPr="007E7173" w:rsidRDefault="007E7173" w:rsidP="007E7173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7E7173">
        <w:t xml:space="preserve">the velocity </w:t>
      </w:r>
      <w:proofErr w:type="gramStart"/>
      <w:r w:rsidRPr="007E7173">
        <w:t>profile</w:t>
      </w:r>
      <w:proofErr w:type="gramEnd"/>
      <w:r w:rsidRPr="007E7173">
        <w:t xml:space="preserve">? Increase </w:t>
      </w:r>
      <w:proofErr w:type="spellStart"/>
      <w:r w:rsidRPr="007E7173">
        <w:rPr>
          <w:rFonts w:ascii="Courier New" w:hAnsi="Courier New" w:cs="Courier New"/>
        </w:rPr>
        <w:t>Kvff</w:t>
      </w:r>
      <w:proofErr w:type="spellEnd"/>
    </w:p>
    <w:p w14:paraId="69D5297D" w14:textId="52FDD671" w:rsidR="007E7173" w:rsidRPr="007E7173" w:rsidRDefault="007E7173" w:rsidP="007E7173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7E7173">
        <w:t xml:space="preserve">Suggested starting value ~= </w:t>
      </w:r>
      <w:proofErr w:type="spellStart"/>
      <w:r w:rsidRPr="007E7173">
        <w:rPr>
          <w:rFonts w:ascii="Courier New" w:hAnsi="Courier New" w:cs="Courier New"/>
        </w:rPr>
        <w:t>Kvfb</w:t>
      </w:r>
      <w:proofErr w:type="spellEnd"/>
    </w:p>
    <w:p w14:paraId="31A5923A" w14:textId="70A700DD" w:rsidR="007E7173" w:rsidRPr="007E7173" w:rsidRDefault="007E7173" w:rsidP="007E7173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7E7173">
        <w:t>Want F.E. centered about 0</w:t>
      </w:r>
    </w:p>
    <w:p w14:paraId="37E7918A" w14:textId="0F00CF5A" w:rsidR="007E7173" w:rsidRPr="007E7173" w:rsidRDefault="007E7173" w:rsidP="007E7173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7E7173">
        <w:t>Want ~0 velocity correlation</w:t>
      </w:r>
    </w:p>
    <w:p w14:paraId="780EDFBB" w14:textId="1E5CE393" w:rsidR="007E7173" w:rsidRPr="007E7173" w:rsidRDefault="007E7173" w:rsidP="007E7173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7E7173">
        <w:t>Negative correlation typically means too much</w:t>
      </w:r>
      <w:r>
        <w:t xml:space="preserve"> </w:t>
      </w:r>
      <w:r w:rsidRPr="007E7173">
        <w:t xml:space="preserve">velocity feedforward </w:t>
      </w:r>
      <w:proofErr w:type="spellStart"/>
      <w:r w:rsidRPr="007E7173">
        <w:rPr>
          <w:rFonts w:ascii="Courier New" w:hAnsi="Courier New" w:cs="Courier New"/>
        </w:rPr>
        <w:t>Kvff</w:t>
      </w:r>
      <w:proofErr w:type="spellEnd"/>
    </w:p>
    <w:p w14:paraId="18C74CCA" w14:textId="69B32AF4" w:rsidR="007E7173" w:rsidRDefault="007E7173" w:rsidP="007E7173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7E7173">
        <w:t>Also, notice the improved RMS following error</w:t>
      </w:r>
    </w:p>
    <w:p w14:paraId="28EFF1D6" w14:textId="1FD2BADE" w:rsidR="007E7173" w:rsidRDefault="007E7173" w:rsidP="007E7173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119125BD" wp14:editId="24834517">
            <wp:extent cx="5943600" cy="16459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79643" w14:textId="0BCF13FD" w:rsidR="0080564D" w:rsidRDefault="0080564D" w:rsidP="007E7173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9AABDCA" wp14:editId="0CDE044D">
            <wp:extent cx="5939790" cy="1884680"/>
            <wp:effectExtent l="0" t="0" r="381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29988" w14:textId="77777777" w:rsidR="0080564D" w:rsidRPr="00007315" w:rsidRDefault="0080564D" w:rsidP="00007315">
      <w:pPr>
        <w:pStyle w:val="Heading3"/>
        <w:numPr>
          <w:ilvl w:val="2"/>
          <w:numId w:val="3"/>
        </w:numPr>
        <w:ind w:left="709"/>
        <w:rPr>
          <w:b/>
        </w:rPr>
      </w:pPr>
      <w:r w:rsidRPr="00007315">
        <w:rPr>
          <w:b/>
        </w:rPr>
        <w:t>Optimizing Ki</w:t>
      </w:r>
    </w:p>
    <w:p w14:paraId="7F475034" w14:textId="59636C24" w:rsidR="0080564D" w:rsidRPr="0080564D" w:rsidRDefault="0080564D" w:rsidP="0080564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80564D">
        <w:t>Further decreases following error during motion and</w:t>
      </w:r>
      <w:r>
        <w:t xml:space="preserve"> </w:t>
      </w:r>
      <w:r w:rsidRPr="0080564D">
        <w:t>improves settling time (unwinds error quickly)</w:t>
      </w:r>
    </w:p>
    <w:p w14:paraId="6DDCE940" w14:textId="2B8D99BB" w:rsidR="0080564D" w:rsidRPr="0080564D" w:rsidRDefault="0080564D" w:rsidP="0080564D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80564D">
        <w:t>Suggested starting value 0.0001 or smaller</w:t>
      </w:r>
    </w:p>
    <w:p w14:paraId="4EED40F3" w14:textId="6B42D87D" w:rsidR="0080564D" w:rsidRPr="0080564D" w:rsidRDefault="0080564D" w:rsidP="0080564D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80564D">
        <w:t xml:space="preserve">Typical ending values (resolution): 0.01 </w:t>
      </w:r>
      <w:r w:rsidRPr="0080564D">
        <w:rPr>
          <w:rFonts w:hint="eastAsia"/>
        </w:rPr>
        <w:t>–</w:t>
      </w:r>
      <w:r w:rsidRPr="0080564D">
        <w:t xml:space="preserve"> 0.04</w:t>
      </w:r>
    </w:p>
    <w:p w14:paraId="7EE17820" w14:textId="64669F85" w:rsidR="0080564D" w:rsidRPr="0080564D" w:rsidRDefault="0080564D" w:rsidP="0080564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80564D">
        <w:t>Want uniform grouping of F.E. centered about 0</w:t>
      </w:r>
    </w:p>
    <w:p w14:paraId="2FCF4013" w14:textId="7D49A5E1" w:rsidR="0080564D" w:rsidRPr="0080564D" w:rsidRDefault="0080564D" w:rsidP="0080564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80564D">
        <w:t>Highest gain that keeps decreasing RMS following</w:t>
      </w:r>
      <w:r>
        <w:t xml:space="preserve"> </w:t>
      </w:r>
      <w:r w:rsidRPr="0080564D">
        <w:t>error without ill-effects (oscillation) in F.E. data</w:t>
      </w:r>
    </w:p>
    <w:p w14:paraId="0D5F75EF" w14:textId="0D6DB36F" w:rsidR="0080564D" w:rsidRDefault="0080564D" w:rsidP="0080564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80564D">
        <w:t xml:space="preserve">Watch for F.E. scale. Increasing </w:t>
      </w:r>
      <w:r w:rsidRPr="0080564D">
        <w:rPr>
          <w:rFonts w:ascii="Courier New" w:hAnsi="Courier New" w:cs="Courier New"/>
        </w:rPr>
        <w:t>Ki</w:t>
      </w:r>
      <w:r w:rsidRPr="0080564D">
        <w:t xml:space="preserve"> while within the</w:t>
      </w:r>
      <w:r>
        <w:t xml:space="preserve"> </w:t>
      </w:r>
      <w:r w:rsidRPr="0080564D">
        <w:t>resolution limitation (LSB) could have counter effects</w:t>
      </w:r>
    </w:p>
    <w:p w14:paraId="44896531" w14:textId="248CEAD0" w:rsidR="0080564D" w:rsidRDefault="0080564D" w:rsidP="0080564D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58C85848" wp14:editId="1A0FF29D">
            <wp:extent cx="5943600" cy="20116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8EED3" w14:textId="2BA531B2" w:rsidR="0080564D" w:rsidRDefault="0080564D" w:rsidP="0080564D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528D1791" wp14:editId="760F15D6">
            <wp:extent cx="5931535" cy="19081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1AB75" w14:textId="77777777" w:rsidR="0080564D" w:rsidRPr="00007315" w:rsidRDefault="0080564D" w:rsidP="00007315">
      <w:pPr>
        <w:pStyle w:val="Heading3"/>
        <w:numPr>
          <w:ilvl w:val="2"/>
          <w:numId w:val="3"/>
        </w:numPr>
        <w:ind w:left="709"/>
        <w:rPr>
          <w:b/>
        </w:rPr>
      </w:pPr>
      <w:r w:rsidRPr="00007315">
        <w:rPr>
          <w:b/>
        </w:rPr>
        <w:t xml:space="preserve">Optimizing </w:t>
      </w:r>
      <w:proofErr w:type="spellStart"/>
      <w:r w:rsidRPr="00007315">
        <w:rPr>
          <w:b/>
        </w:rPr>
        <w:t>Kfff</w:t>
      </w:r>
      <w:proofErr w:type="spellEnd"/>
    </w:p>
    <w:p w14:paraId="7AD050BF" w14:textId="6FDA0D21" w:rsidR="0080564D" w:rsidRPr="0080564D" w:rsidRDefault="0080564D" w:rsidP="0080564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80564D">
        <w:t xml:space="preserve">Do NOT be aggressive (tune-happy) or use </w:t>
      </w:r>
      <w:proofErr w:type="spellStart"/>
      <w:r w:rsidRPr="0080564D">
        <w:rPr>
          <w:rFonts w:ascii="Courier New" w:hAnsi="Courier New" w:cs="Courier New"/>
        </w:rPr>
        <w:t>Kfff</w:t>
      </w:r>
      <w:proofErr w:type="spellEnd"/>
      <w:r w:rsidRPr="0080564D">
        <w:t xml:space="preserve"> at all</w:t>
      </w:r>
      <w:r>
        <w:t xml:space="preserve"> </w:t>
      </w:r>
      <w:r w:rsidRPr="0080564D">
        <w:t xml:space="preserve">if you do not have </w:t>
      </w:r>
      <w:r w:rsidRPr="0080564D">
        <w:rPr>
          <w:rFonts w:hint="eastAsia"/>
        </w:rPr>
        <w:t>“</w:t>
      </w:r>
      <w:r w:rsidRPr="0080564D">
        <w:t>real</w:t>
      </w:r>
      <w:r w:rsidRPr="0080564D">
        <w:rPr>
          <w:rFonts w:hint="eastAsia"/>
        </w:rPr>
        <w:t>”</w:t>
      </w:r>
      <w:r w:rsidRPr="0080564D">
        <w:t xml:space="preserve"> friction</w:t>
      </w:r>
    </w:p>
    <w:p w14:paraId="0C33AB5E" w14:textId="5D128BE4" w:rsidR="0080564D" w:rsidRPr="0080564D" w:rsidRDefault="0080564D" w:rsidP="0080564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proofErr w:type="spellStart"/>
      <w:r w:rsidRPr="0080564D">
        <w:rPr>
          <w:rFonts w:ascii="Courier New" w:hAnsi="Courier New" w:cs="Courier New"/>
        </w:rPr>
        <w:lastRenderedPageBreak/>
        <w:t>Kfff</w:t>
      </w:r>
      <w:proofErr w:type="spellEnd"/>
      <w:r w:rsidRPr="0080564D">
        <w:t xml:space="preserve"> (or too high of) in absence of friction may cause</w:t>
      </w:r>
      <w:r>
        <w:t xml:space="preserve"> </w:t>
      </w:r>
      <w:r w:rsidRPr="0080564D">
        <w:t>motor knocking (counter) during acceleration</w:t>
      </w:r>
    </w:p>
    <w:p w14:paraId="3F9C903C" w14:textId="64342AF9" w:rsidR="0080564D" w:rsidRPr="0080564D" w:rsidRDefault="0080564D" w:rsidP="0080564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80564D">
        <w:t>Alleviates following error at acceleration and</w:t>
      </w:r>
      <w:r>
        <w:t xml:space="preserve"> </w:t>
      </w:r>
      <w:r w:rsidRPr="0080564D">
        <w:t>direction reversals due to friction</w:t>
      </w:r>
    </w:p>
    <w:p w14:paraId="7456126E" w14:textId="6CF5943C" w:rsidR="0080564D" w:rsidRPr="0080564D" w:rsidRDefault="0080564D" w:rsidP="0080564D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80564D">
        <w:t xml:space="preserve">Suggested starting values 5 </w:t>
      </w:r>
      <w:r w:rsidRPr="0080564D">
        <w:rPr>
          <w:rFonts w:hint="eastAsia"/>
        </w:rPr>
        <w:t>–</w:t>
      </w:r>
      <w:r w:rsidRPr="0080564D">
        <w:t xml:space="preserve"> 50</w:t>
      </w:r>
    </w:p>
    <w:p w14:paraId="7B7042F1" w14:textId="3E6343C7" w:rsidR="0080564D" w:rsidRDefault="0080564D" w:rsidP="0080564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80564D">
        <w:t>Want to eliminate (or split in half) F.E. Accel and</w:t>
      </w:r>
      <w:r>
        <w:t xml:space="preserve"> </w:t>
      </w:r>
      <w:r w:rsidRPr="0080564D">
        <w:t>reversal spikes</w:t>
      </w:r>
    </w:p>
    <w:p w14:paraId="012BF4FA" w14:textId="78D3EF3E" w:rsidR="0080564D" w:rsidRPr="00007315" w:rsidRDefault="0080564D" w:rsidP="000D2088">
      <w:pPr>
        <w:pStyle w:val="Heading1"/>
      </w:pPr>
      <w:r w:rsidRPr="00007315">
        <w:t>Tuning Final Thoughts</w:t>
      </w:r>
    </w:p>
    <w:p w14:paraId="6BC20C94" w14:textId="23CEFC60" w:rsidR="0080564D" w:rsidRPr="0080564D" w:rsidRDefault="0080564D" w:rsidP="0080564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80564D">
        <w:t>Motor[].</w:t>
      </w:r>
      <w:proofErr w:type="spellStart"/>
      <w:r w:rsidRPr="0080564D">
        <w:t>MaxDac</w:t>
      </w:r>
      <w:proofErr w:type="spellEnd"/>
    </w:p>
    <w:p w14:paraId="0E698AA5" w14:textId="0C7E2396" w:rsidR="0080564D" w:rsidRPr="0080564D" w:rsidRDefault="0080564D" w:rsidP="0080564D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80564D">
        <w:t xml:space="preserve">In all tuning cases, </w:t>
      </w:r>
      <w:proofErr w:type="spellStart"/>
      <w:r w:rsidRPr="0080564D">
        <w:t>MaxDac</w:t>
      </w:r>
      <w:proofErr w:type="spellEnd"/>
      <w:r w:rsidRPr="0080564D">
        <w:t xml:space="preserve"> is the ultimate servo effort reference</w:t>
      </w:r>
    </w:p>
    <w:p w14:paraId="01F89F9B" w14:textId="3E22B1C3" w:rsidR="0080564D" w:rsidRPr="0080564D" w:rsidRDefault="0080564D" w:rsidP="0080564D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proofErr w:type="spellStart"/>
      <w:r w:rsidRPr="0080564D">
        <w:t>MaxDac</w:t>
      </w:r>
      <w:proofErr w:type="spellEnd"/>
      <w:r w:rsidRPr="0080564D">
        <w:t xml:space="preserve"> must be computed accordingly before any servo tuning</w:t>
      </w:r>
    </w:p>
    <w:p w14:paraId="3A0FB19C" w14:textId="6D8E084B" w:rsidR="0080564D" w:rsidRPr="0080564D" w:rsidRDefault="0080564D" w:rsidP="0080564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80564D">
        <w:t>Motor[].</w:t>
      </w:r>
      <w:proofErr w:type="spellStart"/>
      <w:r w:rsidRPr="0080564D">
        <w:t>Servo.MaxPosError</w:t>
      </w:r>
      <w:proofErr w:type="spellEnd"/>
    </w:p>
    <w:p w14:paraId="071D7F46" w14:textId="2D67237D" w:rsidR="0080564D" w:rsidRPr="0080564D" w:rsidRDefault="0080564D" w:rsidP="0080564D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80564D">
        <w:t xml:space="preserve">Increases max servo </w:t>
      </w:r>
      <w:proofErr w:type="spellStart"/>
      <w:r w:rsidRPr="0080564D">
        <w:t>cmd</w:t>
      </w:r>
      <w:proofErr w:type="spellEnd"/>
      <w:r w:rsidRPr="0080564D">
        <w:t xml:space="preserve"> allowed (e.g. higher resolution encoders)</w:t>
      </w:r>
    </w:p>
    <w:p w14:paraId="11A8637E" w14:textId="60A669B8" w:rsidR="0080564D" w:rsidRPr="0080564D" w:rsidRDefault="0080564D" w:rsidP="0080564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80564D">
        <w:t>Motor[].</w:t>
      </w:r>
      <w:proofErr w:type="spellStart"/>
      <w:r w:rsidRPr="0080564D">
        <w:t>Servo.MaxInt</w:t>
      </w:r>
      <w:proofErr w:type="spellEnd"/>
    </w:p>
    <w:p w14:paraId="03FDA20F" w14:textId="09ADB0E5" w:rsidR="0080564D" w:rsidRPr="0080564D" w:rsidRDefault="0080564D" w:rsidP="0080564D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80564D">
        <w:t>Limits the magnitude of the integrated position error</w:t>
      </w:r>
    </w:p>
    <w:p w14:paraId="343EBF4A" w14:textId="0E5674E3" w:rsidR="0080564D" w:rsidRPr="0080564D" w:rsidRDefault="0080564D" w:rsidP="0080564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80564D">
        <w:t>Motor[].</w:t>
      </w:r>
      <w:proofErr w:type="spellStart"/>
      <w:r w:rsidRPr="0080564D">
        <w:t>Servo.Kvifb</w:t>
      </w:r>
      <w:proofErr w:type="spellEnd"/>
      <w:r w:rsidRPr="0080564D">
        <w:t>, and Motor[].</w:t>
      </w:r>
      <w:proofErr w:type="spellStart"/>
      <w:r w:rsidRPr="0080564D">
        <w:t>Servo.Kviff</w:t>
      </w:r>
      <w:proofErr w:type="spellEnd"/>
    </w:p>
    <w:p w14:paraId="583223DB" w14:textId="6C17D27F" w:rsidR="0080564D" w:rsidRPr="0080564D" w:rsidRDefault="0080564D" w:rsidP="0080564D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80564D">
        <w:t>Added to the control effort before the integrator, meaning that the</w:t>
      </w:r>
      <w:r>
        <w:t xml:space="preserve"> </w:t>
      </w:r>
      <w:r w:rsidRPr="0080564D">
        <w:t>integrator is also acting on the velocity error</w:t>
      </w:r>
    </w:p>
    <w:p w14:paraId="21D3DA08" w14:textId="17D1F3F9" w:rsidR="0080564D" w:rsidRPr="0080564D" w:rsidRDefault="0080564D" w:rsidP="0080564D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80564D">
        <w:t>Rarely used, but could be better at rejecting disturbances in a dual</w:t>
      </w:r>
      <w:r>
        <w:t xml:space="preserve"> </w:t>
      </w:r>
      <w:r w:rsidRPr="0080564D">
        <w:t>feedback system</w:t>
      </w:r>
    </w:p>
    <w:p w14:paraId="57602771" w14:textId="0CF7F14B" w:rsidR="0080564D" w:rsidRPr="0080564D" w:rsidRDefault="0080564D" w:rsidP="0080564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</w:pPr>
      <w:r w:rsidRPr="0080564D">
        <w:t>Motor[].</w:t>
      </w:r>
      <w:proofErr w:type="spellStart"/>
      <w:r w:rsidRPr="0080564D">
        <w:t>Servo.BreakPosErr</w:t>
      </w:r>
      <w:proofErr w:type="spellEnd"/>
      <w:r w:rsidRPr="0080564D">
        <w:t>, Motor[].</w:t>
      </w:r>
      <w:proofErr w:type="spellStart"/>
      <w:r w:rsidRPr="0080564D">
        <w:t>Servo.Kbreak</w:t>
      </w:r>
      <w:proofErr w:type="spellEnd"/>
    </w:p>
    <w:p w14:paraId="1ED5FF48" w14:textId="402984CD" w:rsidR="0080564D" w:rsidRPr="0080564D" w:rsidRDefault="0080564D" w:rsidP="0080564D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80564D">
        <w:t xml:space="preserve">True </w:t>
      </w:r>
      <w:proofErr w:type="spellStart"/>
      <w:r w:rsidRPr="0080564D">
        <w:t>deadband</w:t>
      </w:r>
      <w:proofErr w:type="spellEnd"/>
    </w:p>
    <w:p w14:paraId="12AF2FD8" w14:textId="2AC57828" w:rsidR="0080564D" w:rsidRPr="0080564D" w:rsidRDefault="0080564D" w:rsidP="0080564D">
      <w:pPr>
        <w:pStyle w:val="ListParagraph"/>
        <w:numPr>
          <w:ilvl w:val="2"/>
          <w:numId w:val="4"/>
        </w:numPr>
        <w:autoSpaceDE w:val="0"/>
        <w:autoSpaceDN w:val="0"/>
        <w:adjustRightInd w:val="0"/>
        <w:spacing w:after="0" w:line="240" w:lineRule="auto"/>
        <w:ind w:left="1560"/>
      </w:pPr>
      <w:r w:rsidRPr="0080564D">
        <w:t>E.g. dither due to gearing, or synthesized loop(s)</w:t>
      </w:r>
    </w:p>
    <w:p w14:paraId="65CB3E45" w14:textId="7482FE49" w:rsidR="0080564D" w:rsidRPr="0080564D" w:rsidRDefault="0080564D" w:rsidP="0080564D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1134"/>
      </w:pPr>
      <w:r w:rsidRPr="0080564D">
        <w:t>Gain multiplier</w:t>
      </w:r>
    </w:p>
    <w:p w14:paraId="4120BDE0" w14:textId="7EA730FC" w:rsidR="0080564D" w:rsidRPr="0080564D" w:rsidRDefault="0080564D" w:rsidP="0080564D">
      <w:pPr>
        <w:pStyle w:val="ListParagraph"/>
        <w:numPr>
          <w:ilvl w:val="2"/>
          <w:numId w:val="4"/>
        </w:numPr>
        <w:autoSpaceDE w:val="0"/>
        <w:autoSpaceDN w:val="0"/>
        <w:adjustRightInd w:val="0"/>
        <w:spacing w:after="0" w:line="240" w:lineRule="auto"/>
        <w:ind w:left="1560"/>
      </w:pPr>
      <w:r w:rsidRPr="0080564D">
        <w:t xml:space="preserve">Need more </w:t>
      </w:r>
      <w:r w:rsidRPr="0080564D">
        <w:rPr>
          <w:rFonts w:hint="eastAsia"/>
        </w:rPr>
        <w:t>“</w:t>
      </w:r>
      <w:r w:rsidRPr="0080564D">
        <w:t>in-position</w:t>
      </w:r>
      <w:r w:rsidRPr="0080564D">
        <w:rPr>
          <w:rFonts w:hint="eastAsia"/>
        </w:rPr>
        <w:t>”</w:t>
      </w:r>
      <w:r w:rsidRPr="0080564D">
        <w:t xml:space="preserve"> stiffness and have the resolution for it?</w:t>
      </w:r>
    </w:p>
    <w:p w14:paraId="758E1E52" w14:textId="6C895B0A" w:rsidR="0080564D" w:rsidRDefault="0080564D" w:rsidP="0080564D">
      <w:pPr>
        <w:pStyle w:val="ListParagraph"/>
        <w:numPr>
          <w:ilvl w:val="2"/>
          <w:numId w:val="4"/>
        </w:numPr>
        <w:autoSpaceDE w:val="0"/>
        <w:autoSpaceDN w:val="0"/>
        <w:adjustRightInd w:val="0"/>
        <w:spacing w:after="0" w:line="240" w:lineRule="auto"/>
        <w:ind w:left="1560"/>
      </w:pPr>
      <w:r w:rsidRPr="0080564D">
        <w:t>Could cause instability!</w:t>
      </w:r>
    </w:p>
    <w:p w14:paraId="6C7688B0" w14:textId="568337E1" w:rsidR="0080564D" w:rsidRPr="0080564D" w:rsidRDefault="0080564D" w:rsidP="00007315">
      <w:pPr>
        <w:autoSpaceDE w:val="0"/>
        <w:autoSpaceDN w:val="0"/>
        <w:adjustRightInd w:val="0"/>
        <w:spacing w:after="0" w:line="240" w:lineRule="auto"/>
        <w:jc w:val="center"/>
      </w:pPr>
      <w:r>
        <w:rPr>
          <w:noProof/>
        </w:rPr>
        <w:drawing>
          <wp:inline distT="0" distB="0" distL="0" distR="0" wp14:anchorId="3167DCF2" wp14:editId="0567D4AB">
            <wp:extent cx="4460847" cy="36663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715" cy="367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0564D" w:rsidRPr="008056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NewRomanPS-BoldMT">
    <w:altName w:val="微软雅黑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TimesNewRomanPSMT">
    <w:altName w:val="微软雅黑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900E2A"/>
    <w:multiLevelType w:val="multilevel"/>
    <w:tmpl w:val="4A2A7B2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242D7FDD"/>
    <w:multiLevelType w:val="multilevel"/>
    <w:tmpl w:val="4A2A7B2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41411DDC"/>
    <w:multiLevelType w:val="hybridMultilevel"/>
    <w:tmpl w:val="81FC42C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C5060212">
      <w:start w:val="1"/>
      <w:numFmt w:val="bullet"/>
      <w:lvlText w:val=""/>
      <w:lvlJc w:val="left"/>
      <w:pPr>
        <w:ind w:left="1440" w:hanging="360"/>
      </w:pPr>
      <w:rPr>
        <w:rFonts w:ascii="Symbol" w:eastAsiaTheme="minorEastAsia" w:hAnsi="Symbol" w:cstheme="minorBidi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563088"/>
    <w:multiLevelType w:val="multilevel"/>
    <w:tmpl w:val="4A2A7B2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614D2162"/>
    <w:multiLevelType w:val="multilevel"/>
    <w:tmpl w:val="564ABD8E"/>
    <w:lvl w:ilvl="0">
      <w:start w:val="1"/>
      <w:numFmt w:val="decimal"/>
      <w:pStyle w:val="Heading1"/>
      <w:lvlText w:val="%1."/>
      <w:lvlJc w:val="left"/>
      <w:pPr>
        <w:ind w:left="840" w:hanging="480"/>
      </w:pPr>
      <w:rPr>
        <w:rFonts w:hint="default"/>
      </w:rPr>
    </w:lvl>
    <w:lvl w:ilvl="1">
      <w:start w:val="1"/>
      <w:numFmt w:val="decimal"/>
      <w:pStyle w:val="Heading2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4"/>
  </w:num>
  <w:num w:numId="6">
    <w:abstractNumId w:val="4"/>
  </w:num>
  <w:num w:numId="7">
    <w:abstractNumId w:val="4"/>
  </w:num>
  <w:num w:numId="8">
    <w:abstractNumId w:val="4"/>
  </w:num>
  <w:num w:numId="9">
    <w:abstractNumId w:val="0"/>
  </w:num>
  <w:num w:numId="10">
    <w:abstractNumId w:val="4"/>
  </w:num>
  <w:num w:numId="11">
    <w:abstractNumId w:val="4"/>
  </w:num>
  <w:num w:numId="12">
    <w:abstractNumId w:val="4"/>
  </w:num>
  <w:num w:numId="13">
    <w:abstractNumId w:val="4"/>
  </w:num>
  <w:num w:numId="14">
    <w:abstractNumId w:val="4"/>
  </w:num>
  <w:num w:numId="15">
    <w:abstractNumId w:val="4"/>
  </w:num>
  <w:num w:numId="16">
    <w:abstractNumId w:val="4"/>
  </w:num>
  <w:num w:numId="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7884"/>
    <w:rsid w:val="00007315"/>
    <w:rsid w:val="000672C7"/>
    <w:rsid w:val="000D2088"/>
    <w:rsid w:val="001537B9"/>
    <w:rsid w:val="001D2C94"/>
    <w:rsid w:val="00233EE2"/>
    <w:rsid w:val="002D7310"/>
    <w:rsid w:val="004F127B"/>
    <w:rsid w:val="006516EC"/>
    <w:rsid w:val="006B1F4F"/>
    <w:rsid w:val="006C4C3A"/>
    <w:rsid w:val="006D583D"/>
    <w:rsid w:val="007B549B"/>
    <w:rsid w:val="007E7173"/>
    <w:rsid w:val="0080564D"/>
    <w:rsid w:val="00857884"/>
    <w:rsid w:val="00862F79"/>
    <w:rsid w:val="008A521B"/>
    <w:rsid w:val="00B504C1"/>
    <w:rsid w:val="00BC082A"/>
    <w:rsid w:val="00C06BA8"/>
    <w:rsid w:val="00C10EFB"/>
    <w:rsid w:val="00D6127D"/>
    <w:rsid w:val="00D85AD3"/>
    <w:rsid w:val="00EC0B35"/>
    <w:rsid w:val="00F2259E"/>
    <w:rsid w:val="00F27CB5"/>
    <w:rsid w:val="00F85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B01431"/>
  <w15:chartTrackingRefBased/>
  <w15:docId w15:val="{B16B4A53-0AFA-45A0-9B13-FADFEDF6F8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autoRedefine/>
    <w:uiPriority w:val="9"/>
    <w:qFormat/>
    <w:rsid w:val="000D2088"/>
    <w:pPr>
      <w:keepNext/>
      <w:keepLines/>
      <w:numPr>
        <w:numId w:val="3"/>
      </w:numPr>
      <w:spacing w:after="240"/>
      <w:ind w:left="426" w:hanging="426"/>
      <w:outlineLvl w:val="0"/>
    </w:pPr>
    <w:rPr>
      <w:rFonts w:eastAsiaTheme="majorEastAsia" w:cstheme="majorBidi"/>
      <w:sz w:val="40"/>
      <w:szCs w:val="40"/>
    </w:rPr>
  </w:style>
  <w:style w:type="paragraph" w:styleId="Heading2">
    <w:name w:val="heading 2"/>
    <w:next w:val="Normal"/>
    <w:link w:val="Heading2Char"/>
    <w:autoRedefine/>
    <w:uiPriority w:val="9"/>
    <w:unhideWhenUsed/>
    <w:qFormat/>
    <w:rsid w:val="00862F79"/>
    <w:pPr>
      <w:keepNext/>
      <w:keepLines/>
      <w:numPr>
        <w:ilvl w:val="1"/>
        <w:numId w:val="3"/>
      </w:numPr>
      <w:spacing w:before="120" w:after="120"/>
      <w:ind w:left="567" w:hanging="567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731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2088"/>
    <w:rPr>
      <w:rFonts w:eastAsiaTheme="majorEastAsia" w:cstheme="majorBidi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62F79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6D583D"/>
    <w:pPr>
      <w:spacing w:after="240" w:line="240" w:lineRule="auto"/>
      <w:contextualSpacing/>
      <w:jc w:val="center"/>
    </w:pPr>
    <w:rPr>
      <w:rFonts w:eastAsiaTheme="majorEastAsia" w:cstheme="majorBidi"/>
      <w:b/>
      <w:spacing w:val="-10"/>
      <w:kern w:val="28"/>
      <w:sz w:val="5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D583D"/>
    <w:rPr>
      <w:rFonts w:eastAsiaTheme="majorEastAsia" w:cstheme="majorBidi"/>
      <w:b/>
      <w:spacing w:val="-10"/>
      <w:kern w:val="28"/>
      <w:sz w:val="52"/>
      <w:szCs w:val="56"/>
    </w:rPr>
  </w:style>
  <w:style w:type="paragraph" w:styleId="ListParagraph">
    <w:name w:val="List Paragraph"/>
    <w:basedOn w:val="Normal"/>
    <w:uiPriority w:val="34"/>
    <w:qFormat/>
    <w:rsid w:val="001D2C9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00731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em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1254</TotalTime>
  <Pages>16</Pages>
  <Words>1433</Words>
  <Characters>8169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Li, Ji</dc:creator>
  <cp:keywords/>
  <dc:description/>
  <cp:lastModifiedBy>Li, Ji</cp:lastModifiedBy>
  <cp:revision>18</cp:revision>
  <dcterms:created xsi:type="dcterms:W3CDTF">2019-05-30T15:55:00Z</dcterms:created>
  <dcterms:modified xsi:type="dcterms:W3CDTF">2019-05-31T13:42:00Z</dcterms:modified>
</cp:coreProperties>
</file>